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66" w:rsidRDefault="00F11566" w:rsidP="000F33E9">
      <w:pPr>
        <w:pStyle w:val="a3"/>
        <w:spacing w:before="0" w:beforeAutospacing="0" w:after="0" w:afterAutospacing="0"/>
        <w:ind w:firstLine="7380"/>
        <w:jc w:val="right"/>
        <w:rPr>
          <w:sz w:val="22"/>
          <w:szCs w:val="22"/>
        </w:rPr>
      </w:pPr>
      <w:r w:rsidRPr="00D55F1A">
        <w:rPr>
          <w:sz w:val="22"/>
          <w:szCs w:val="22"/>
        </w:rPr>
        <w:t>Приложение 4</w:t>
      </w:r>
    </w:p>
    <w:p w:rsidR="003B6205" w:rsidRPr="00D55F1A" w:rsidRDefault="003B6205" w:rsidP="00F11566">
      <w:pPr>
        <w:pStyle w:val="a3"/>
        <w:spacing w:before="0" w:beforeAutospacing="0" w:after="0" w:afterAutospacing="0"/>
        <w:ind w:firstLine="7380"/>
        <w:jc w:val="both"/>
        <w:rPr>
          <w:sz w:val="22"/>
          <w:szCs w:val="22"/>
        </w:rPr>
      </w:pPr>
    </w:p>
    <w:p w:rsidR="003B6205" w:rsidRPr="00813CED" w:rsidRDefault="003B6205" w:rsidP="003B6205">
      <w:pPr>
        <w:pStyle w:val="ParagraphStyle"/>
        <w:jc w:val="right"/>
        <w:rPr>
          <w:rFonts w:ascii="Times New Roman" w:hAnsi="Times New Roman"/>
          <w:bCs/>
          <w:caps/>
        </w:rPr>
      </w:pPr>
      <w:r w:rsidRPr="00813CED">
        <w:rPr>
          <w:rFonts w:ascii="Times New Roman" w:hAnsi="Times New Roman"/>
          <w:bCs/>
          <w:caps/>
        </w:rPr>
        <w:t>УТВЕРЖДЕНО</w:t>
      </w:r>
    </w:p>
    <w:p w:rsidR="003B6205" w:rsidRPr="00813CED" w:rsidRDefault="003B6205" w:rsidP="003B6205">
      <w:pPr>
        <w:pStyle w:val="ParagraphStyle"/>
        <w:jc w:val="right"/>
        <w:rPr>
          <w:rFonts w:ascii="Times New Roman" w:hAnsi="Times New Roman"/>
          <w:bCs/>
        </w:rPr>
      </w:pPr>
      <w:r w:rsidRPr="00813CED">
        <w:rPr>
          <w:rFonts w:ascii="Times New Roman" w:hAnsi="Times New Roman"/>
          <w:bCs/>
        </w:rPr>
        <w:t>Приказом Управления образования</w:t>
      </w:r>
    </w:p>
    <w:p w:rsidR="003B6205" w:rsidRPr="00813CED" w:rsidRDefault="003B6205" w:rsidP="003B6205">
      <w:pPr>
        <w:pStyle w:val="ParagraphStyle"/>
        <w:jc w:val="right"/>
        <w:rPr>
          <w:rFonts w:ascii="Times New Roman" w:hAnsi="Times New Roman"/>
          <w:bCs/>
        </w:rPr>
      </w:pPr>
      <w:r w:rsidRPr="00813CED">
        <w:rPr>
          <w:rFonts w:ascii="Times New Roman" w:hAnsi="Times New Roman"/>
          <w:bCs/>
        </w:rPr>
        <w:t>Полысаевского городского округа</w:t>
      </w:r>
    </w:p>
    <w:p w:rsidR="003B6205" w:rsidRPr="00301D87" w:rsidRDefault="003B6205" w:rsidP="003B6205">
      <w:pPr>
        <w:pStyle w:val="a3"/>
        <w:spacing w:before="0" w:beforeAutospacing="0" w:after="0" w:afterAutospacing="0"/>
        <w:jc w:val="right"/>
      </w:pPr>
      <w:r w:rsidRPr="00301D87">
        <w:t xml:space="preserve"> от 13.01.2014 № 5</w:t>
      </w:r>
    </w:p>
    <w:p w:rsidR="00F11566" w:rsidRDefault="00F11566" w:rsidP="003B6205">
      <w:pPr>
        <w:pStyle w:val="a3"/>
        <w:spacing w:before="0" w:beforeAutospacing="0" w:after="0" w:afterAutospacing="0"/>
        <w:jc w:val="right"/>
      </w:pPr>
      <w:r>
        <w:t> </w:t>
      </w:r>
    </w:p>
    <w:p w:rsidR="00F11566" w:rsidRPr="00C95C98" w:rsidRDefault="00F11566" w:rsidP="00F11566">
      <w:pPr>
        <w:pStyle w:val="a3"/>
        <w:spacing w:before="0" w:beforeAutospacing="0" w:after="0" w:afterAutospacing="0"/>
        <w:jc w:val="center"/>
        <w:rPr>
          <w:b/>
        </w:rPr>
      </w:pPr>
      <w:r w:rsidRPr="00C95C98">
        <w:rPr>
          <w:b/>
        </w:rPr>
        <w:t>Положение о</w:t>
      </w:r>
      <w:r>
        <w:rPr>
          <w:b/>
        </w:rPr>
        <w:t xml:space="preserve"> Координационном совете по инновационной деятельности</w:t>
      </w:r>
    </w:p>
    <w:p w:rsidR="00F11566" w:rsidRPr="00C95C98" w:rsidRDefault="00F11566" w:rsidP="00F11566">
      <w:pPr>
        <w:pStyle w:val="a3"/>
        <w:spacing w:before="0" w:beforeAutospacing="0" w:after="0" w:afterAutospacing="0"/>
        <w:jc w:val="center"/>
      </w:pPr>
    </w:p>
    <w:p w:rsidR="00F11566" w:rsidRPr="00C95C98" w:rsidRDefault="00F11566" w:rsidP="00F1156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jc w:val="center"/>
      </w:pPr>
      <w:r w:rsidRPr="00C95C98">
        <w:t xml:space="preserve"> Общие положения</w:t>
      </w:r>
    </w:p>
    <w:p w:rsidR="00F11566" w:rsidRPr="00C95C98" w:rsidRDefault="00F11566" w:rsidP="00F11566">
      <w:pPr>
        <w:pStyle w:val="a3"/>
        <w:spacing w:before="0" w:beforeAutospacing="0" w:after="0" w:afterAutospacing="0"/>
      </w:pPr>
    </w:p>
    <w:p w:rsidR="00F11566" w:rsidRDefault="00F11566" w:rsidP="00F11566">
      <w:pPr>
        <w:pStyle w:val="a3"/>
        <w:spacing w:before="0" w:beforeAutospacing="0" w:after="0" w:afterAutospacing="0"/>
        <w:ind w:firstLine="540"/>
        <w:jc w:val="both"/>
      </w:pPr>
      <w:r w:rsidRPr="00C95C98">
        <w:t xml:space="preserve">1.1. </w:t>
      </w:r>
      <w:r>
        <w:t xml:space="preserve">Настоящее Положение о Координационном совете </w:t>
      </w:r>
      <w:r w:rsidR="00820BB7">
        <w:t xml:space="preserve">(далее – совет) </w:t>
      </w:r>
      <w:r>
        <w:t>по инновационной деятельности (далее</w:t>
      </w:r>
      <w:r w:rsidR="00820BB7">
        <w:t xml:space="preserve"> –</w:t>
      </w:r>
      <w:r>
        <w:t xml:space="preserve"> Положение) разработано на основе и в соответствии  со следующими нормативными правовыми актами:</w:t>
      </w:r>
    </w:p>
    <w:p w:rsidR="00F11566" w:rsidRDefault="00F11566" w:rsidP="00F11566">
      <w:pPr>
        <w:pStyle w:val="a3"/>
        <w:spacing w:before="0" w:beforeAutospacing="0" w:after="0" w:afterAutospacing="0"/>
        <w:ind w:firstLine="540"/>
        <w:jc w:val="both"/>
      </w:pPr>
      <w:r>
        <w:t xml:space="preserve">1) </w:t>
      </w:r>
      <w:r w:rsidRPr="00C95C98">
        <w:t>Ф</w:t>
      </w:r>
      <w:r>
        <w:t>едеральный закон</w:t>
      </w:r>
      <w:r w:rsidRPr="00C95C98">
        <w:t xml:space="preserve"> от 29.12.2012 № 273-ФЗ «Об образовании </w:t>
      </w:r>
      <w:r>
        <w:t xml:space="preserve">в </w:t>
      </w:r>
      <w:r w:rsidRPr="00C95C98">
        <w:t>Российской Федерации», статья 20»;</w:t>
      </w:r>
    </w:p>
    <w:p w:rsidR="00F11566" w:rsidRDefault="00F11566" w:rsidP="00F11566">
      <w:pPr>
        <w:pStyle w:val="a3"/>
        <w:spacing w:before="0" w:beforeAutospacing="0" w:after="0" w:afterAutospacing="0"/>
        <w:ind w:firstLine="540"/>
        <w:jc w:val="both"/>
      </w:pPr>
      <w:r>
        <w:t>2)  Приказ Минобрнауки России от 23.07.2013 № 611 «Порядок формирования и функционирования инновационной инфраструктуры в системе образования»;</w:t>
      </w:r>
    </w:p>
    <w:p w:rsidR="007D5E21" w:rsidRPr="00C95C98" w:rsidRDefault="00F11566" w:rsidP="007D5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К</w:t>
      </w:r>
      <w:r w:rsidRPr="00C95C98">
        <w:rPr>
          <w:rFonts w:ascii="Times New Roman" w:hAnsi="Times New Roman" w:cs="Times New Roman"/>
          <w:sz w:val="24"/>
          <w:szCs w:val="24"/>
        </w:rPr>
        <w:t>оллегии Администрации Кемеровской области от 16.01.2014</w:t>
      </w:r>
      <w:r w:rsidR="007D5E21">
        <w:rPr>
          <w:rFonts w:ascii="Times New Roman" w:hAnsi="Times New Roman" w:cs="Times New Roman"/>
          <w:sz w:val="24"/>
          <w:szCs w:val="24"/>
        </w:rPr>
        <w:t xml:space="preserve"> </w:t>
      </w:r>
      <w:r w:rsidR="007D5E21" w:rsidRPr="00C95C98">
        <w:rPr>
          <w:rFonts w:ascii="Times New Roman" w:hAnsi="Times New Roman" w:cs="Times New Roman"/>
          <w:sz w:val="24"/>
          <w:szCs w:val="24"/>
        </w:rPr>
        <w:t>№ 9 «Об утверждении Положения о порядке признания организаций, осуществляющих образовательную деятельность, и иных действующих в сфере образования организаций, а также из объединений, находящихся на территории Кемеровской области, региональными инновационными площадками».</w:t>
      </w:r>
    </w:p>
    <w:p w:rsidR="004631B6" w:rsidRDefault="007D5E21" w:rsidP="00F11566">
      <w:pPr>
        <w:pStyle w:val="a3"/>
        <w:spacing w:before="0" w:beforeAutospacing="0" w:after="0" w:afterAutospacing="0"/>
        <w:ind w:firstLine="540"/>
        <w:jc w:val="both"/>
      </w:pPr>
      <w:r>
        <w:t>4) иные законодательные и нормативные правовые акты РФ Кемеровской области, регулирующие вопросы образования;</w:t>
      </w:r>
    </w:p>
    <w:p w:rsidR="007D5E21" w:rsidRDefault="007D5E21" w:rsidP="00F11566">
      <w:pPr>
        <w:pStyle w:val="a3"/>
        <w:spacing w:before="0" w:beforeAutospacing="0" w:after="0" w:afterAutospacing="0"/>
        <w:ind w:firstLine="540"/>
        <w:jc w:val="both"/>
      </w:pPr>
      <w:r>
        <w:t xml:space="preserve">1.2 Координационный совет осуществляет свою деятельность </w:t>
      </w:r>
      <w:r w:rsidR="00C55B47">
        <w:t>в соответствии с настоящим</w:t>
      </w:r>
      <w:r w:rsidR="008E592D">
        <w:t xml:space="preserve"> Положением, нормативными правовыми актами департамента образования и науки Кемеровской области, в части, не урегулированной настоящим Положением.</w:t>
      </w:r>
    </w:p>
    <w:p w:rsidR="008E592D" w:rsidRDefault="008E592D" w:rsidP="008E592D">
      <w:pPr>
        <w:pStyle w:val="a3"/>
        <w:spacing w:before="0" w:beforeAutospacing="0" w:after="0" w:afterAutospacing="0"/>
        <w:ind w:firstLine="540"/>
        <w:jc w:val="center"/>
      </w:pPr>
    </w:p>
    <w:p w:rsidR="008E592D" w:rsidRDefault="008E592D" w:rsidP="008E592D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>
        <w:t>Структура и состав Координационного совета</w:t>
      </w:r>
    </w:p>
    <w:p w:rsidR="008E592D" w:rsidRDefault="008E592D" w:rsidP="008E592D">
      <w:pPr>
        <w:pStyle w:val="a3"/>
        <w:spacing w:before="0" w:beforeAutospacing="0" w:after="0" w:afterAutospacing="0"/>
        <w:ind w:left="720"/>
      </w:pPr>
    </w:p>
    <w:p w:rsidR="008E592D" w:rsidRDefault="00820BB7" w:rsidP="00820BB7">
      <w:pPr>
        <w:pStyle w:val="a3"/>
        <w:spacing w:before="0" w:beforeAutospacing="0" w:after="0" w:afterAutospacing="0"/>
        <w:ind w:firstLine="567"/>
        <w:jc w:val="both"/>
      </w:pPr>
      <w:r>
        <w:t>2.1. Координационный с</w:t>
      </w:r>
      <w:r w:rsidR="008E592D" w:rsidRPr="00C95C98">
        <w:t xml:space="preserve">овет состоит из председателя, </w:t>
      </w:r>
      <w:r w:rsidR="008E592D">
        <w:t>заместителя председателя</w:t>
      </w:r>
      <w:r>
        <w:t>,</w:t>
      </w:r>
      <w:r w:rsidR="008E592D">
        <w:t xml:space="preserve"> </w:t>
      </w:r>
      <w:r w:rsidR="008E592D" w:rsidRPr="00C95C98">
        <w:t>ответственного секретаря и членов совета. Состав совета утверждается приказом Управления образования Полысаевского городского округа.</w:t>
      </w:r>
    </w:p>
    <w:p w:rsidR="00820BB7" w:rsidRDefault="00820BB7" w:rsidP="00820BB7">
      <w:pPr>
        <w:pStyle w:val="a3"/>
        <w:spacing w:before="0" w:beforeAutospacing="0" w:after="0" w:afterAutospacing="0"/>
        <w:ind w:firstLine="540"/>
        <w:jc w:val="both"/>
      </w:pPr>
      <w:r>
        <w:t>2.2</w:t>
      </w:r>
      <w:r w:rsidRPr="00C95C98">
        <w:t>. Деятельностью совета руководит председатель совета, в отсутствие председателя</w:t>
      </w:r>
      <w:r>
        <w:t xml:space="preserve"> – заместитель председателя.</w:t>
      </w:r>
      <w:r w:rsidR="006A1C84">
        <w:t xml:space="preserve"> Подготовку заседаний осуществляет ответственный секретарь.</w:t>
      </w:r>
    </w:p>
    <w:p w:rsidR="006A1C84" w:rsidRDefault="006A1C84" w:rsidP="006A1C84">
      <w:pPr>
        <w:pStyle w:val="a3"/>
        <w:spacing w:before="0" w:beforeAutospacing="0" w:after="0" w:afterAutospacing="0"/>
        <w:ind w:firstLine="540"/>
        <w:jc w:val="both"/>
      </w:pPr>
      <w:r>
        <w:t xml:space="preserve">2.3. В совет входят представители Управления образования и </w:t>
      </w:r>
      <w:r w:rsidRPr="00C95C98">
        <w:t>МБОУ «ИМЦ» Полысаевского городского округа</w:t>
      </w:r>
      <w:r>
        <w:t>,</w:t>
      </w:r>
      <w:r w:rsidRPr="00C95C98">
        <w:t xml:space="preserve"> муниципальные эксперты, а также по согласованию представители  образовательных, общественных организаций и учреждений, осуществляющих деятельность в сфере образования.</w:t>
      </w:r>
    </w:p>
    <w:p w:rsidR="00730DC2" w:rsidRDefault="00730DC2" w:rsidP="006A1C84">
      <w:pPr>
        <w:pStyle w:val="a3"/>
        <w:spacing w:before="0" w:beforeAutospacing="0" w:after="0" w:afterAutospacing="0"/>
        <w:ind w:firstLine="540"/>
        <w:jc w:val="both"/>
      </w:pPr>
    </w:p>
    <w:p w:rsidR="00730DC2" w:rsidRPr="00C95C98" w:rsidRDefault="00730DC2" w:rsidP="00730DC2">
      <w:pPr>
        <w:pStyle w:val="a3"/>
        <w:spacing w:before="0" w:beforeAutospacing="0" w:after="0" w:afterAutospacing="0"/>
        <w:ind w:firstLine="540"/>
        <w:jc w:val="center"/>
      </w:pPr>
      <w:r>
        <w:t>3. Организация работы Координационного совета</w:t>
      </w:r>
    </w:p>
    <w:p w:rsidR="006A1C84" w:rsidRDefault="006A1C84" w:rsidP="00820BB7">
      <w:pPr>
        <w:pStyle w:val="a3"/>
        <w:spacing w:before="0" w:beforeAutospacing="0" w:after="0" w:afterAutospacing="0"/>
        <w:ind w:firstLine="540"/>
        <w:jc w:val="both"/>
      </w:pPr>
    </w:p>
    <w:p w:rsidR="00B97049" w:rsidRDefault="00B97049" w:rsidP="00B97049">
      <w:pPr>
        <w:pStyle w:val="a3"/>
        <w:spacing w:before="0" w:beforeAutospacing="0" w:after="0" w:afterAutospacing="0"/>
        <w:ind w:firstLine="540"/>
        <w:jc w:val="both"/>
      </w:pPr>
      <w:r>
        <w:t>3.1</w:t>
      </w:r>
      <w:r w:rsidRPr="00C95C98">
        <w:t>. Совет осуществляет свою деятельность в соответствии с регламентом, которы</w:t>
      </w:r>
      <w:r>
        <w:t>й утверждается на его заседании, не реже двух раз в год.</w:t>
      </w:r>
    </w:p>
    <w:p w:rsidR="00B97049" w:rsidRPr="00C95C98" w:rsidRDefault="00B97049" w:rsidP="00B97049">
      <w:pPr>
        <w:pStyle w:val="a3"/>
        <w:spacing w:before="0" w:beforeAutospacing="0" w:after="0" w:afterAutospacing="0"/>
        <w:ind w:firstLine="540"/>
        <w:jc w:val="both"/>
      </w:pPr>
      <w:r>
        <w:t>3.</w:t>
      </w:r>
      <w:r w:rsidRPr="00C95C98">
        <w:t>2. Решения совета принимаются простым большинством голосов присутствующих на заседании членов совета в форме открытого голосования.</w:t>
      </w:r>
      <w:r w:rsidRPr="00B97049">
        <w:t xml:space="preserve"> </w:t>
      </w:r>
      <w:r w:rsidRPr="00C95C98">
        <w:t>При равенстве голосов членов совета решающим является голос председательствующего на заседании.</w:t>
      </w:r>
    </w:p>
    <w:p w:rsidR="00730DC2" w:rsidRPr="00C95C98" w:rsidRDefault="00B97049" w:rsidP="00B97049">
      <w:pPr>
        <w:pStyle w:val="a3"/>
        <w:spacing w:before="0" w:beforeAutospacing="0" w:after="0" w:afterAutospacing="0"/>
        <w:ind w:firstLine="540"/>
        <w:jc w:val="both"/>
      </w:pPr>
      <w:r>
        <w:t xml:space="preserve">3.3. </w:t>
      </w:r>
      <w:r w:rsidR="00730DC2" w:rsidRPr="00C95C98">
        <w:t>Совет вправе осуществлять свои полномочия, если на его заседаниях присутствует не менее 2/3</w:t>
      </w:r>
      <w:r>
        <w:t xml:space="preserve"> от списочного состава. </w:t>
      </w:r>
      <w:r w:rsidR="00730DC2" w:rsidRPr="00C95C98">
        <w:t xml:space="preserve">  </w:t>
      </w:r>
    </w:p>
    <w:p w:rsidR="00730DC2" w:rsidRPr="00C95C98" w:rsidRDefault="00B97049" w:rsidP="00730DC2">
      <w:pPr>
        <w:pStyle w:val="a3"/>
        <w:spacing w:before="0" w:beforeAutospacing="0" w:after="0" w:afterAutospacing="0"/>
        <w:ind w:firstLine="540"/>
        <w:jc w:val="both"/>
      </w:pPr>
      <w:r>
        <w:lastRenderedPageBreak/>
        <w:t>3.4</w:t>
      </w:r>
      <w:r w:rsidR="00730DC2" w:rsidRPr="00C95C98">
        <w:t>. Решения совета оформляются протоколами, которые подписываются председательствующим на заседании и ответственным секретарем и носят рекомендательный характер. В протоколах указывается особое мнение членов совета (при его наличии).</w:t>
      </w:r>
    </w:p>
    <w:p w:rsidR="008E592D" w:rsidRDefault="00730DC2" w:rsidP="008E592D">
      <w:pPr>
        <w:pStyle w:val="a3"/>
        <w:spacing w:before="0" w:beforeAutospacing="0" w:after="0" w:afterAutospacing="0"/>
        <w:ind w:firstLine="540"/>
        <w:jc w:val="both"/>
      </w:pPr>
      <w:r w:rsidRPr="00C95C98">
        <w:t>3.</w:t>
      </w:r>
      <w:r w:rsidR="00B97049">
        <w:t>5.  Доведение решений</w:t>
      </w:r>
      <w:r w:rsidR="00D55F1A">
        <w:t xml:space="preserve"> совета до сведения заинтересованных организаций осуществляет секретарь</w:t>
      </w:r>
      <w:r w:rsidR="0053484D">
        <w:t xml:space="preserve"> Координационного совета.</w:t>
      </w:r>
    </w:p>
    <w:p w:rsidR="0053484D" w:rsidRDefault="0053484D" w:rsidP="0053484D">
      <w:pPr>
        <w:pStyle w:val="a3"/>
        <w:spacing w:before="0" w:beforeAutospacing="0" w:after="0" w:afterAutospacing="0"/>
        <w:ind w:firstLine="540"/>
        <w:jc w:val="center"/>
      </w:pPr>
    </w:p>
    <w:p w:rsidR="0053484D" w:rsidRDefault="0053484D" w:rsidP="0053484D">
      <w:pPr>
        <w:pStyle w:val="a3"/>
        <w:numPr>
          <w:ilvl w:val="0"/>
          <w:numId w:val="2"/>
        </w:numPr>
        <w:spacing w:before="0" w:beforeAutospacing="0" w:after="0" w:afterAutospacing="0"/>
        <w:jc w:val="center"/>
      </w:pPr>
      <w:r>
        <w:t>Деятельность Координационного совета</w:t>
      </w:r>
    </w:p>
    <w:p w:rsidR="008E592D" w:rsidRDefault="008E592D" w:rsidP="00820BB7">
      <w:pPr>
        <w:pStyle w:val="a3"/>
        <w:spacing w:before="0" w:beforeAutospacing="0" w:after="0" w:afterAutospacing="0"/>
        <w:ind w:firstLine="540"/>
      </w:pPr>
    </w:p>
    <w:p w:rsidR="0053484D" w:rsidRPr="00C95C98" w:rsidRDefault="00B3572F" w:rsidP="0053484D">
      <w:pPr>
        <w:pStyle w:val="a3"/>
        <w:spacing w:before="0" w:beforeAutospacing="0" w:after="0" w:afterAutospacing="0"/>
        <w:ind w:firstLine="540"/>
        <w:jc w:val="both"/>
      </w:pPr>
      <w:r>
        <w:t>4.1</w:t>
      </w:r>
      <w:r w:rsidR="0053484D" w:rsidRPr="00C95C98">
        <w:t>. Совет осуществляет следующие основные функции:</w:t>
      </w:r>
    </w:p>
    <w:p w:rsidR="0053484D" w:rsidRPr="00C95C98" w:rsidRDefault="0053484D" w:rsidP="0053484D">
      <w:pPr>
        <w:pStyle w:val="a3"/>
        <w:spacing w:before="0" w:beforeAutospacing="0" w:after="0" w:afterAutospacing="0"/>
        <w:ind w:firstLine="540"/>
        <w:jc w:val="both"/>
      </w:pPr>
      <w:r w:rsidRPr="00C95C98">
        <w:t>готовит предложения по формированию основных направлений деятельности инновационных площадок муниципальной образовательной системы Полысаевского городского округа и критериям эффективности их реализации;</w:t>
      </w:r>
    </w:p>
    <w:p w:rsidR="0053484D" w:rsidRPr="00C95C98" w:rsidRDefault="0053484D" w:rsidP="0053484D">
      <w:pPr>
        <w:pStyle w:val="a3"/>
        <w:spacing w:before="0" w:beforeAutospacing="0" w:after="0" w:afterAutospacing="0"/>
        <w:ind w:firstLine="540"/>
        <w:jc w:val="both"/>
      </w:pPr>
      <w:r w:rsidRPr="00C95C98">
        <w:t>информирует общественность о реализуемых инновационными площадками инновационных образовательных проектах (программах);</w:t>
      </w:r>
    </w:p>
    <w:p w:rsidR="0053484D" w:rsidRPr="00C95C98" w:rsidRDefault="0053484D" w:rsidP="0053484D">
      <w:pPr>
        <w:pStyle w:val="a3"/>
        <w:spacing w:before="0" w:beforeAutospacing="0" w:after="0" w:afterAutospacing="0"/>
        <w:ind w:firstLine="540"/>
        <w:jc w:val="both"/>
      </w:pPr>
      <w:r w:rsidRPr="00C95C98">
        <w:t>представляет Управлению образования Полысаевского городского округа предложения о присвоении статуса муниципальной инновационной площадки и утверждении перечня муниципальных инновационных площадок</w:t>
      </w:r>
      <w:r w:rsidR="00DC7B81">
        <w:t xml:space="preserve"> на основе заключения</w:t>
      </w:r>
      <w:r w:rsidR="00DC7B81" w:rsidRPr="00C95C98">
        <w:t xml:space="preserve"> экспертн</w:t>
      </w:r>
      <w:r w:rsidR="00DC7B81">
        <w:t>ой группы, действующей</w:t>
      </w:r>
      <w:r w:rsidR="00DC7B81" w:rsidRPr="00C95C98">
        <w:t xml:space="preserve"> в рамках совета</w:t>
      </w:r>
      <w:r w:rsidRPr="00C95C98">
        <w:t>;</w:t>
      </w:r>
    </w:p>
    <w:p w:rsidR="0053484D" w:rsidRPr="00C95C98" w:rsidRDefault="0053484D" w:rsidP="0053484D">
      <w:pPr>
        <w:pStyle w:val="a3"/>
        <w:spacing w:before="0" w:beforeAutospacing="0" w:after="0" w:afterAutospacing="0"/>
        <w:ind w:firstLine="540"/>
        <w:jc w:val="both"/>
      </w:pPr>
      <w:r w:rsidRPr="00C95C98">
        <w:t>рассматривает ежегодный аналитический отчет о результатах инновационной деятельности, подготовленный муниципальными инновационными площадками;</w:t>
      </w:r>
    </w:p>
    <w:p w:rsidR="0053484D" w:rsidRPr="00C95C98" w:rsidRDefault="0053484D" w:rsidP="0053484D">
      <w:pPr>
        <w:pStyle w:val="a3"/>
        <w:spacing w:before="0" w:beforeAutospacing="0" w:after="0" w:afterAutospacing="0"/>
        <w:ind w:firstLine="540"/>
        <w:jc w:val="both"/>
      </w:pPr>
      <w:r w:rsidRPr="00C95C98">
        <w:t>готовит аналитические материалы для Управления образования об эффективности управления развитием и модернизацией сферы образования города посредством развития инновационной инфраструктуры;</w:t>
      </w:r>
    </w:p>
    <w:p w:rsidR="0053484D" w:rsidRDefault="0053484D" w:rsidP="0053484D">
      <w:pPr>
        <w:pStyle w:val="a3"/>
        <w:spacing w:before="0" w:beforeAutospacing="0" w:after="0" w:afterAutospacing="0"/>
        <w:ind w:firstLine="540"/>
        <w:jc w:val="both"/>
      </w:pPr>
      <w:r w:rsidRPr="00C95C98">
        <w:t>готовит предложения по обобщению на муниципальном и других уровнях опыта муниц</w:t>
      </w:r>
      <w:r w:rsidR="00DC7B81">
        <w:t>ипальных инновационных площадок;</w:t>
      </w:r>
    </w:p>
    <w:p w:rsidR="00DC7B81" w:rsidRPr="00C95C98" w:rsidRDefault="00DC7B81" w:rsidP="0053484D">
      <w:pPr>
        <w:pStyle w:val="a3"/>
        <w:spacing w:before="0" w:beforeAutospacing="0" w:after="0" w:afterAutospacing="0"/>
        <w:ind w:firstLine="540"/>
        <w:jc w:val="both"/>
      </w:pPr>
      <w:r>
        <w:t>Координационный со</w:t>
      </w:r>
      <w:r w:rsidR="00676F6B">
        <w:t>вет утверждает экспертов</w:t>
      </w:r>
      <w:r>
        <w:t xml:space="preserve"> для проведения экспертизы пакета документов, представленных образовательными организациями для признания их инновационными площадками.</w:t>
      </w:r>
    </w:p>
    <w:p w:rsidR="0053484D" w:rsidRPr="00C95C98" w:rsidRDefault="00B3572F" w:rsidP="0053484D">
      <w:pPr>
        <w:pStyle w:val="a3"/>
        <w:spacing w:before="0" w:beforeAutospacing="0" w:after="0" w:afterAutospacing="0"/>
        <w:ind w:firstLine="540"/>
        <w:jc w:val="both"/>
      </w:pPr>
      <w:r>
        <w:t>4.2.</w:t>
      </w:r>
      <w:r w:rsidR="0053484D" w:rsidRPr="00C95C98">
        <w:t xml:space="preserve"> Члены совета имеет право:</w:t>
      </w:r>
    </w:p>
    <w:p w:rsidR="0053484D" w:rsidRPr="00C95C98" w:rsidRDefault="0053484D" w:rsidP="0053484D">
      <w:pPr>
        <w:pStyle w:val="a3"/>
        <w:spacing w:before="0" w:beforeAutospacing="0" w:after="0" w:afterAutospacing="0"/>
        <w:ind w:firstLine="540"/>
        <w:jc w:val="both"/>
      </w:pPr>
      <w:r w:rsidRPr="00C95C98">
        <w:t>вносить предложения по повестке дня, по порядку проведения совета;</w:t>
      </w:r>
    </w:p>
    <w:p w:rsidR="0053484D" w:rsidRPr="00C95C98" w:rsidRDefault="0053484D" w:rsidP="0053484D">
      <w:pPr>
        <w:pStyle w:val="a3"/>
        <w:spacing w:before="0" w:beforeAutospacing="0" w:after="0" w:afterAutospacing="0"/>
        <w:ind w:firstLine="540"/>
        <w:jc w:val="both"/>
      </w:pPr>
      <w:r w:rsidRPr="00C95C98">
        <w:t>вносить предложения по вопросам развития инновационной инфраструктуры в сфере образования Полысаевского городского округа;</w:t>
      </w:r>
    </w:p>
    <w:p w:rsidR="0053484D" w:rsidRPr="00C95C98" w:rsidRDefault="0053484D" w:rsidP="0053484D">
      <w:pPr>
        <w:pStyle w:val="a3"/>
        <w:spacing w:before="0" w:beforeAutospacing="0" w:after="0" w:afterAutospacing="0"/>
        <w:ind w:firstLine="540"/>
        <w:jc w:val="both"/>
      </w:pPr>
      <w:r w:rsidRPr="00C95C98">
        <w:t>вносить поправки к проектам рассматриваемых советом документов;</w:t>
      </w:r>
    </w:p>
    <w:p w:rsidR="0053484D" w:rsidRPr="00C95C98" w:rsidRDefault="0053484D" w:rsidP="0053484D">
      <w:pPr>
        <w:pStyle w:val="a3"/>
        <w:spacing w:before="0" w:beforeAutospacing="0" w:after="0" w:afterAutospacing="0"/>
        <w:ind w:firstLine="540"/>
        <w:jc w:val="both"/>
      </w:pPr>
      <w:r w:rsidRPr="00C95C98">
        <w:t>требовать постановки своих предложений на голосование;</w:t>
      </w:r>
    </w:p>
    <w:p w:rsidR="0053484D" w:rsidRPr="00C95C98" w:rsidRDefault="0053484D" w:rsidP="0053484D">
      <w:pPr>
        <w:pStyle w:val="a3"/>
        <w:spacing w:before="0" w:beforeAutospacing="0" w:after="0" w:afterAutospacing="0"/>
        <w:ind w:firstLine="540"/>
        <w:jc w:val="both"/>
      </w:pPr>
      <w:r w:rsidRPr="00C95C98">
        <w:t>пользоваться другими правами, предоставленными настоящим Положением.</w:t>
      </w:r>
    </w:p>
    <w:p w:rsidR="0053484D" w:rsidRPr="00C95C98" w:rsidRDefault="00B3572F" w:rsidP="0053484D">
      <w:pPr>
        <w:pStyle w:val="a3"/>
        <w:spacing w:before="0" w:beforeAutospacing="0" w:after="0" w:afterAutospacing="0"/>
        <w:ind w:firstLine="540"/>
        <w:jc w:val="both"/>
      </w:pPr>
      <w:r>
        <w:t>4.3</w:t>
      </w:r>
      <w:r w:rsidR="0053484D" w:rsidRPr="00C95C98">
        <w:t>. Члены совета обязаны соблюдать Положение о совете, повестку дня и требования Председателя с</w:t>
      </w:r>
      <w:r w:rsidR="00DC7B81">
        <w:t>овета.</w:t>
      </w:r>
    </w:p>
    <w:p w:rsidR="0053484D" w:rsidRDefault="0053484D" w:rsidP="00820BB7">
      <w:pPr>
        <w:pStyle w:val="a3"/>
        <w:spacing w:before="0" w:beforeAutospacing="0" w:after="0" w:afterAutospacing="0"/>
        <w:ind w:firstLine="540"/>
      </w:pPr>
    </w:p>
    <w:p w:rsidR="007D5E21" w:rsidRPr="00F11566" w:rsidRDefault="007D5E21" w:rsidP="00F11566">
      <w:pPr>
        <w:pStyle w:val="a3"/>
        <w:spacing w:before="0" w:beforeAutospacing="0" w:after="0" w:afterAutospacing="0"/>
        <w:ind w:firstLine="540"/>
        <w:jc w:val="both"/>
      </w:pPr>
    </w:p>
    <w:sectPr w:rsidR="007D5E21" w:rsidRPr="00F11566" w:rsidSect="00C32C3F">
      <w:footerReference w:type="default" r:id="rId7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3B" w:rsidRDefault="0083513B" w:rsidP="00C32C3F">
      <w:pPr>
        <w:spacing w:after="0" w:line="240" w:lineRule="auto"/>
      </w:pPr>
      <w:r>
        <w:separator/>
      </w:r>
    </w:p>
  </w:endnote>
  <w:endnote w:type="continuationSeparator" w:id="1">
    <w:p w:rsidR="0083513B" w:rsidRDefault="0083513B" w:rsidP="00C3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360"/>
      <w:docPartObj>
        <w:docPartGallery w:val="Page Numbers (Bottom of Page)"/>
        <w:docPartUnique/>
      </w:docPartObj>
    </w:sdtPr>
    <w:sdtContent>
      <w:p w:rsidR="00C32C3F" w:rsidRDefault="008E69DC">
        <w:pPr>
          <w:pStyle w:val="a6"/>
          <w:jc w:val="right"/>
        </w:pPr>
        <w:fldSimple w:instr=" PAGE   \* MERGEFORMAT ">
          <w:r w:rsidR="000F33E9">
            <w:rPr>
              <w:noProof/>
            </w:rPr>
            <w:t>20</w:t>
          </w:r>
        </w:fldSimple>
      </w:p>
    </w:sdtContent>
  </w:sdt>
  <w:p w:rsidR="00C32C3F" w:rsidRDefault="00C32C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3B" w:rsidRDefault="0083513B" w:rsidP="00C32C3F">
      <w:pPr>
        <w:spacing w:after="0" w:line="240" w:lineRule="auto"/>
      </w:pPr>
      <w:r>
        <w:separator/>
      </w:r>
    </w:p>
  </w:footnote>
  <w:footnote w:type="continuationSeparator" w:id="1">
    <w:p w:rsidR="0083513B" w:rsidRDefault="0083513B" w:rsidP="00C3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31DD"/>
    <w:multiLevelType w:val="multilevel"/>
    <w:tmpl w:val="6A30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0389E"/>
    <w:multiLevelType w:val="hybridMultilevel"/>
    <w:tmpl w:val="0A327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566"/>
    <w:rsid w:val="000F33E9"/>
    <w:rsid w:val="0036789B"/>
    <w:rsid w:val="003B6205"/>
    <w:rsid w:val="004631B6"/>
    <w:rsid w:val="00476456"/>
    <w:rsid w:val="0053484D"/>
    <w:rsid w:val="005A4712"/>
    <w:rsid w:val="00676F6B"/>
    <w:rsid w:val="006A1C84"/>
    <w:rsid w:val="00730DC2"/>
    <w:rsid w:val="007D5E21"/>
    <w:rsid w:val="00820BB7"/>
    <w:rsid w:val="0083513B"/>
    <w:rsid w:val="008E592D"/>
    <w:rsid w:val="008E69DC"/>
    <w:rsid w:val="00B3572F"/>
    <w:rsid w:val="00B97049"/>
    <w:rsid w:val="00C01A83"/>
    <w:rsid w:val="00C32C3F"/>
    <w:rsid w:val="00C55B47"/>
    <w:rsid w:val="00C763A2"/>
    <w:rsid w:val="00D55F1A"/>
    <w:rsid w:val="00DC7B81"/>
    <w:rsid w:val="00F11566"/>
    <w:rsid w:val="00F2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3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2C3F"/>
  </w:style>
  <w:style w:type="paragraph" w:styleId="a6">
    <w:name w:val="footer"/>
    <w:basedOn w:val="a"/>
    <w:link w:val="a7"/>
    <w:uiPriority w:val="99"/>
    <w:unhideWhenUsed/>
    <w:rsid w:val="00C3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C3F"/>
  </w:style>
  <w:style w:type="paragraph" w:customStyle="1" w:styleId="ParagraphStyle">
    <w:name w:val="Paragraph Style"/>
    <w:rsid w:val="003B62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dcterms:created xsi:type="dcterms:W3CDTF">2014-10-22T07:21:00Z</dcterms:created>
  <dcterms:modified xsi:type="dcterms:W3CDTF">2014-12-03T02:42:00Z</dcterms:modified>
</cp:coreProperties>
</file>