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96" w:rsidRPr="00D70FD1" w:rsidRDefault="005F4996" w:rsidP="00EC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C4C2F" w:rsidRDefault="00EC4C2F" w:rsidP="00D7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F1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A36AF1">
        <w:rPr>
          <w:rFonts w:ascii="Times New Roman" w:hAnsi="Times New Roman" w:cs="Times New Roman"/>
          <w:b/>
          <w:sz w:val="28"/>
          <w:szCs w:val="28"/>
        </w:rPr>
        <w:t xml:space="preserve"> ГПМО </w:t>
      </w:r>
      <w:r w:rsidRPr="00A36AF1">
        <w:rPr>
          <w:rFonts w:ascii="Times New Roman" w:hAnsi="Times New Roman" w:cs="Times New Roman"/>
          <w:b/>
          <w:sz w:val="28"/>
          <w:szCs w:val="28"/>
        </w:rPr>
        <w:t xml:space="preserve">старших воспитателей </w:t>
      </w:r>
      <w:r w:rsidR="00D70FD1" w:rsidRPr="00A36AF1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A36AF1" w:rsidRPr="00A36AF1" w:rsidRDefault="00A36AF1" w:rsidP="00D7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2015/2016 учебный год</w:t>
      </w:r>
    </w:p>
    <w:p w:rsidR="00EC4C2F" w:rsidRPr="00D70FD1" w:rsidRDefault="00EC4C2F" w:rsidP="00EC4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E82" w:rsidRDefault="00A36AF1" w:rsidP="00EC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F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C4C2F" w:rsidRPr="00D70FD1"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 w:rsidRPr="00A3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Юрьевна</w:t>
      </w:r>
      <w:r w:rsidR="00EC4C2F" w:rsidRPr="00D70FD1">
        <w:rPr>
          <w:rFonts w:ascii="Times New Roman" w:hAnsi="Times New Roman" w:cs="Times New Roman"/>
          <w:sz w:val="24"/>
          <w:szCs w:val="24"/>
        </w:rPr>
        <w:t xml:space="preserve">, старший воспитатель </w:t>
      </w:r>
      <w:r w:rsidR="00D70FD1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EC4C2F" w:rsidRPr="00D70FD1">
        <w:rPr>
          <w:rFonts w:ascii="Times New Roman" w:hAnsi="Times New Roman" w:cs="Times New Roman"/>
          <w:sz w:val="24"/>
          <w:szCs w:val="24"/>
        </w:rPr>
        <w:t>26»</w:t>
      </w:r>
    </w:p>
    <w:p w:rsidR="00D70FD1" w:rsidRPr="00D70FD1" w:rsidRDefault="00D70FD1" w:rsidP="00EC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43" w:type="dxa"/>
        <w:tblLook w:val="04A0"/>
      </w:tblPr>
      <w:tblGrid>
        <w:gridCol w:w="709"/>
        <w:gridCol w:w="142"/>
        <w:gridCol w:w="4820"/>
        <w:gridCol w:w="142"/>
        <w:gridCol w:w="1843"/>
        <w:gridCol w:w="141"/>
        <w:gridCol w:w="2659"/>
      </w:tblGrid>
      <w:tr w:rsidR="001E2732" w:rsidRPr="00D70FD1" w:rsidTr="00D70FD1">
        <w:tc>
          <w:tcPr>
            <w:tcW w:w="709" w:type="dxa"/>
          </w:tcPr>
          <w:p w:rsidR="001E2732" w:rsidRPr="00A36AF1" w:rsidRDefault="001E2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A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6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1E2732" w:rsidRPr="00A36AF1" w:rsidRDefault="001E2732" w:rsidP="001E2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1E2732" w:rsidRPr="00A36AF1" w:rsidRDefault="001E2732" w:rsidP="00420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00" w:type="dxa"/>
            <w:gridSpan w:val="2"/>
          </w:tcPr>
          <w:p w:rsidR="001E2732" w:rsidRPr="00A36AF1" w:rsidRDefault="001E2732" w:rsidP="00420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1E2732" w:rsidRPr="00D70FD1" w:rsidRDefault="001E2732" w:rsidP="0079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и информационных документов:</w:t>
            </w:r>
          </w:p>
          <w:p w:rsidR="00892E4D" w:rsidRPr="00D70FD1" w:rsidRDefault="009B0AFA" w:rsidP="00892E4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92E4D" w:rsidRPr="00D7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аспоряжение Правительства РФ </w:t>
            </w:r>
          </w:p>
          <w:p w:rsidR="009B0AFA" w:rsidRPr="00D70FD1" w:rsidRDefault="00892E4D" w:rsidP="009B0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B0AFA" w:rsidRPr="00D70FD1">
              <w:rPr>
                <w:rFonts w:ascii="Times New Roman" w:hAnsi="Times New Roman" w:cs="Times New Roman"/>
                <w:bCs/>
                <w:sz w:val="24"/>
                <w:szCs w:val="24"/>
              </w:rPr>
              <w:t>29.05.2015 № 996-р</w:t>
            </w:r>
            <w:r w:rsidRPr="00D7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AFA" w:rsidRPr="00D70FD1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развития воспитания в Российской Федерации на период до 2025 года»</w:t>
            </w:r>
          </w:p>
          <w:p w:rsidR="00D70FD1" w:rsidRPr="00D70FD1" w:rsidRDefault="009B0AFA" w:rsidP="00D70FD1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</w:p>
          <w:p w:rsidR="00D70FD1" w:rsidRDefault="009B0AFA" w:rsidP="00D7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и науки Кемеровской области от 16.04.2015 № 809 «Об утверждении положения </w:t>
            </w:r>
          </w:p>
          <w:p w:rsidR="001E2732" w:rsidRPr="00D70FD1" w:rsidRDefault="009B0AFA" w:rsidP="00D70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об общественно-профессиональном институте наставничества</w:t>
            </w:r>
            <w:r w:rsid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Кемеровской области»</w:t>
            </w:r>
          </w:p>
        </w:tc>
        <w:tc>
          <w:tcPr>
            <w:tcW w:w="1985" w:type="dxa"/>
            <w:gridSpan w:val="2"/>
            <w:vMerge w:val="restart"/>
          </w:tcPr>
          <w:p w:rsidR="00D70FD1" w:rsidRPr="00D70FD1" w:rsidRDefault="00A36AF1" w:rsidP="009B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800" w:type="dxa"/>
            <w:gridSpan w:val="2"/>
          </w:tcPr>
          <w:p w:rsidR="001E2732" w:rsidRPr="00D70FD1" w:rsidRDefault="001E2732" w:rsidP="001E2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 w:rsid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«ИМЦ»</w:t>
            </w:r>
          </w:p>
          <w:p w:rsidR="001E2732" w:rsidRPr="00D70FD1" w:rsidRDefault="001E2732" w:rsidP="001E2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gridSpan w:val="2"/>
          </w:tcPr>
          <w:p w:rsidR="001E2732" w:rsidRPr="00D70FD1" w:rsidRDefault="009B0AFA" w:rsidP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ГПМО старших воспитателей 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за 2014/2015 учебный год</w:t>
            </w:r>
          </w:p>
        </w:tc>
        <w:tc>
          <w:tcPr>
            <w:tcW w:w="1985" w:type="dxa"/>
            <w:gridSpan w:val="2"/>
            <w:vMerge/>
          </w:tcPr>
          <w:p w:rsidR="001E2732" w:rsidRPr="00D70FD1" w:rsidRDefault="001E2732" w:rsidP="0079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1E2732" w:rsidRPr="00D70FD1" w:rsidRDefault="009B0AFA" w:rsidP="0089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Г</w:t>
            </w:r>
            <w:r w:rsidR="00892E4D"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gridSpan w:val="2"/>
          </w:tcPr>
          <w:p w:rsidR="001E2732" w:rsidRPr="00D70FD1" w:rsidRDefault="009B0AFA" w:rsidP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Обсуждение направлений работы ГПМО старших воспитателей на 2015/2016 учебный год, плана работы ГПМО в контексте подготовки к введению профессионального стандарта педагога</w:t>
            </w:r>
          </w:p>
        </w:tc>
        <w:tc>
          <w:tcPr>
            <w:tcW w:w="1985" w:type="dxa"/>
            <w:gridSpan w:val="2"/>
            <w:vMerge/>
          </w:tcPr>
          <w:p w:rsidR="001E2732" w:rsidRPr="00D70FD1" w:rsidRDefault="001E2732" w:rsidP="0079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1E2732" w:rsidRPr="00D70FD1" w:rsidRDefault="009B0AFA" w:rsidP="0089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Г</w:t>
            </w:r>
            <w:r w:rsidR="00892E4D"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  <w:gridSpan w:val="2"/>
          </w:tcPr>
          <w:p w:rsidR="001E2732" w:rsidRPr="00D70FD1" w:rsidRDefault="009B0AFA" w:rsidP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Информационное выступление об августовских мероприяти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х работников образования Кемеровской области «Профессиональный стандарт педагога – ориентир развития образования»</w:t>
            </w:r>
          </w:p>
        </w:tc>
        <w:tc>
          <w:tcPr>
            <w:tcW w:w="1985" w:type="dxa"/>
            <w:gridSpan w:val="2"/>
            <w:vMerge/>
          </w:tcPr>
          <w:p w:rsidR="001E2732" w:rsidRPr="00D70FD1" w:rsidRDefault="001E2732" w:rsidP="0079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9B0AFA" w:rsidRPr="00D70FD1" w:rsidRDefault="009B0AFA" w:rsidP="009B0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 w:rsid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2E4D"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«ИМЦ»</w:t>
            </w:r>
          </w:p>
          <w:p w:rsidR="001E2732" w:rsidRPr="00D70FD1" w:rsidRDefault="001E2732" w:rsidP="009B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2" w:type="dxa"/>
            <w:gridSpan w:val="2"/>
          </w:tcPr>
          <w:p w:rsidR="00892E4D" w:rsidRPr="00D70FD1" w:rsidRDefault="009B0AFA" w:rsidP="009B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«Нестандартный педагог </w:t>
            </w:r>
          </w:p>
          <w:p w:rsidR="001E2732" w:rsidRPr="00D70FD1" w:rsidRDefault="009B0AFA" w:rsidP="00D5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 мире стандартов»</w:t>
            </w:r>
          </w:p>
        </w:tc>
        <w:tc>
          <w:tcPr>
            <w:tcW w:w="1985" w:type="dxa"/>
            <w:gridSpan w:val="2"/>
            <w:vMerge/>
          </w:tcPr>
          <w:p w:rsidR="001E2732" w:rsidRPr="00D70FD1" w:rsidRDefault="001E2732" w:rsidP="0079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1E2732" w:rsidRPr="00D70FD1" w:rsidRDefault="009B0AFA" w:rsidP="009B0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 w:rsid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«ИМЦ»</w:t>
            </w:r>
          </w:p>
        </w:tc>
      </w:tr>
      <w:tr w:rsidR="009B0AFA" w:rsidRPr="00D70FD1" w:rsidTr="00D70FD1">
        <w:tc>
          <w:tcPr>
            <w:tcW w:w="709" w:type="dxa"/>
          </w:tcPr>
          <w:p w:rsidR="009B0AFA" w:rsidRPr="00D70FD1" w:rsidRDefault="009B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2" w:type="dxa"/>
            <w:gridSpan w:val="2"/>
          </w:tcPr>
          <w:p w:rsidR="009B0AFA" w:rsidRPr="00D70FD1" w:rsidRDefault="009B0AFA" w:rsidP="009B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Обзор сайтов ФИРО и ТЦ «Сфера»</w:t>
            </w:r>
          </w:p>
        </w:tc>
        <w:tc>
          <w:tcPr>
            <w:tcW w:w="1985" w:type="dxa"/>
            <w:gridSpan w:val="2"/>
          </w:tcPr>
          <w:p w:rsidR="009B0AFA" w:rsidRPr="00D70FD1" w:rsidRDefault="009B0AFA" w:rsidP="0079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9B0AFA" w:rsidRPr="00D70FD1" w:rsidRDefault="009B0AFA" w:rsidP="009B0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 w:rsid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«ИМЦ»</w:t>
            </w:r>
          </w:p>
        </w:tc>
      </w:tr>
      <w:tr w:rsidR="001E2732" w:rsidRPr="00D70FD1" w:rsidTr="00D70FD1">
        <w:trPr>
          <w:trHeight w:val="896"/>
        </w:trPr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1E2732" w:rsidRPr="00D70FD1" w:rsidRDefault="001E2732" w:rsidP="004F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985" w:type="dxa"/>
            <w:gridSpan w:val="2"/>
            <w:vMerge w:val="restart"/>
          </w:tcPr>
          <w:p w:rsidR="00892E4D" w:rsidRPr="00D70FD1" w:rsidRDefault="00A36AF1" w:rsidP="0050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800" w:type="dxa"/>
            <w:gridSpan w:val="2"/>
          </w:tcPr>
          <w:p w:rsidR="006617B1" w:rsidRPr="00D70FD1" w:rsidRDefault="006617B1" w:rsidP="00AE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</w:p>
          <w:p w:rsidR="001E2732" w:rsidRPr="00D70FD1" w:rsidRDefault="006617B1" w:rsidP="00AE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«ИМЦ»</w:t>
            </w: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gridSpan w:val="2"/>
          </w:tcPr>
          <w:p w:rsidR="001E2732" w:rsidRPr="00D70FD1" w:rsidRDefault="004E2B04" w:rsidP="0042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</w:t>
            </w:r>
          </w:p>
          <w:p w:rsidR="001E2732" w:rsidRPr="00D70FD1" w:rsidRDefault="00892E4D" w:rsidP="004F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115" w:rsidRPr="00D70FD1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в сетевых профессиональных сообществах, как способ повышения профессионального мастерства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vMerge/>
          </w:tcPr>
          <w:p w:rsidR="001E2732" w:rsidRPr="00D70FD1" w:rsidRDefault="001E2732" w:rsidP="004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4E2B04" w:rsidRPr="00D70FD1" w:rsidRDefault="004E2B04" w:rsidP="004E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 w:rsid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«ИМЦ»</w:t>
            </w:r>
          </w:p>
          <w:p w:rsidR="001E2732" w:rsidRPr="00D70FD1" w:rsidRDefault="001E2732" w:rsidP="00B7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32" w:rsidRPr="00D70FD1" w:rsidTr="00D70FD1">
        <w:tc>
          <w:tcPr>
            <w:tcW w:w="709" w:type="dxa"/>
          </w:tcPr>
          <w:p w:rsidR="001E2732" w:rsidRPr="00D70FD1" w:rsidRDefault="001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  <w:gridSpan w:val="2"/>
          </w:tcPr>
          <w:p w:rsidR="004E2B04" w:rsidRPr="00D70FD1" w:rsidRDefault="004E2B04" w:rsidP="0066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электронного справочника сетевых педагогических сообществ РФ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vMerge/>
          </w:tcPr>
          <w:p w:rsidR="001E2732" w:rsidRPr="00D70FD1" w:rsidRDefault="001E2732" w:rsidP="004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1E2732" w:rsidRPr="00D70FD1" w:rsidRDefault="004E2B04" w:rsidP="004E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Г</w:t>
            </w:r>
            <w:r w:rsidR="00892E4D"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23618F" w:rsidRPr="00D70FD1" w:rsidRDefault="0023618F" w:rsidP="004E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7" w:rsidRPr="00D70FD1" w:rsidTr="00D70FD1">
        <w:tc>
          <w:tcPr>
            <w:tcW w:w="709" w:type="dxa"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</w:tcPr>
          <w:p w:rsidR="00E66457" w:rsidRPr="00D70FD1" w:rsidRDefault="00E66457" w:rsidP="005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  <w:p w:rsidR="00E66457" w:rsidRPr="00D70FD1" w:rsidRDefault="00E66457" w:rsidP="004F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92E4D" w:rsidRPr="00D70FD1" w:rsidRDefault="00A36AF1" w:rsidP="0050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800" w:type="dxa"/>
            <w:gridSpan w:val="2"/>
          </w:tcPr>
          <w:p w:rsidR="00E66457" w:rsidRPr="00D70FD1" w:rsidRDefault="00E66457" w:rsidP="00AE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 w:rsid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«ИМЦ»</w:t>
            </w:r>
          </w:p>
        </w:tc>
      </w:tr>
      <w:tr w:rsidR="00E66457" w:rsidRPr="00D70FD1" w:rsidTr="00D70FD1">
        <w:tc>
          <w:tcPr>
            <w:tcW w:w="709" w:type="dxa"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gridSpan w:val="2"/>
          </w:tcPr>
          <w:p w:rsidR="00E66457" w:rsidRPr="00D70FD1" w:rsidRDefault="00E66457" w:rsidP="004E2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0FD1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Обучающий семинар </w:t>
            </w:r>
            <w:r w:rsidR="00892E4D" w:rsidRPr="00D70FD1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</w:t>
            </w:r>
            <w:r w:rsidRPr="00D70FD1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Организация культурных практик как условие позитивной социализации детей</w:t>
            </w:r>
            <w:r w:rsidR="00892E4D" w:rsidRPr="00D70FD1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vMerge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E66457" w:rsidRPr="00D70FD1" w:rsidRDefault="00E66457" w:rsidP="00057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Г</w:t>
            </w:r>
            <w:r w:rsidR="00892E4D"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7" w:rsidRPr="00D70FD1" w:rsidTr="00D70FD1">
        <w:tc>
          <w:tcPr>
            <w:tcW w:w="709" w:type="dxa"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  <w:gridSpan w:val="2"/>
          </w:tcPr>
          <w:p w:rsidR="00E66457" w:rsidRPr="00D70FD1" w:rsidRDefault="00E66457" w:rsidP="004F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Культурные практики и развитие ребенка</w:t>
            </w:r>
          </w:p>
        </w:tc>
        <w:tc>
          <w:tcPr>
            <w:tcW w:w="1985" w:type="dxa"/>
            <w:gridSpan w:val="2"/>
            <w:vMerge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E66457" w:rsidRPr="00D70FD1" w:rsidRDefault="00E66457" w:rsidP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Головырина</w:t>
            </w:r>
            <w:proofErr w:type="spellEnd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66457" w:rsidRPr="00D70FD1" w:rsidRDefault="00892E4D" w:rsidP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 w:rsidR="00E66457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457" w:rsidRPr="00D70FD1" w:rsidTr="00D70FD1">
        <w:tc>
          <w:tcPr>
            <w:tcW w:w="709" w:type="dxa"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62" w:type="dxa"/>
            <w:gridSpan w:val="2"/>
          </w:tcPr>
          <w:p w:rsidR="00E66457" w:rsidRPr="00D70FD1" w:rsidRDefault="00E66457" w:rsidP="00AE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Виды и особенности культурных практик</w:t>
            </w:r>
          </w:p>
        </w:tc>
        <w:tc>
          <w:tcPr>
            <w:tcW w:w="1985" w:type="dxa"/>
            <w:gridSpan w:val="2"/>
            <w:vMerge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E66457" w:rsidRPr="00D70FD1" w:rsidRDefault="00E66457" w:rsidP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Ю. Корнева, 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 сад</w:t>
            </w:r>
            <w:r w:rsid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№ 47»</w:t>
            </w:r>
          </w:p>
        </w:tc>
      </w:tr>
      <w:tr w:rsidR="00E66457" w:rsidRPr="00D70FD1" w:rsidTr="00D70FD1">
        <w:tc>
          <w:tcPr>
            <w:tcW w:w="709" w:type="dxa"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2" w:type="dxa"/>
            <w:gridSpan w:val="2"/>
          </w:tcPr>
          <w:p w:rsidR="00E66457" w:rsidRPr="00D70FD1" w:rsidRDefault="00E66457" w:rsidP="00A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развертывания системы культурных практик ребенка</w:t>
            </w:r>
          </w:p>
        </w:tc>
        <w:tc>
          <w:tcPr>
            <w:tcW w:w="1985" w:type="dxa"/>
            <w:gridSpan w:val="2"/>
            <w:vMerge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E66457" w:rsidRPr="00D70FD1" w:rsidRDefault="00E66457" w:rsidP="0089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Ю. Максименко, 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воспитатель М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892E4D" w:rsidRPr="00D70FD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66457" w:rsidRPr="00D70FD1" w:rsidTr="00D70FD1">
        <w:tc>
          <w:tcPr>
            <w:tcW w:w="709" w:type="dxa"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2" w:type="dxa"/>
            <w:gridSpan w:val="2"/>
          </w:tcPr>
          <w:p w:rsidR="00E66457" w:rsidRPr="00D70FD1" w:rsidRDefault="00E66457" w:rsidP="00A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Методы реализации культурных практик</w:t>
            </w:r>
            <w:r w:rsidR="00936120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 и самостоятельной деятельности детей</w:t>
            </w:r>
          </w:p>
        </w:tc>
        <w:tc>
          <w:tcPr>
            <w:tcW w:w="1985" w:type="dxa"/>
            <w:gridSpan w:val="2"/>
            <w:vMerge/>
          </w:tcPr>
          <w:p w:rsidR="00E66457" w:rsidRPr="00D70FD1" w:rsidRDefault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E66457" w:rsidRPr="00D70FD1" w:rsidRDefault="00E66457" w:rsidP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36120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120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«Детский сад </w:t>
            </w:r>
          </w:p>
          <w:p w:rsidR="00E66457" w:rsidRPr="00D70FD1" w:rsidRDefault="00E66457" w:rsidP="00E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№ 35»</w:t>
            </w:r>
          </w:p>
        </w:tc>
      </w:tr>
      <w:tr w:rsidR="00D70FD1" w:rsidRPr="00D70FD1" w:rsidTr="00D70FD1">
        <w:tc>
          <w:tcPr>
            <w:tcW w:w="709" w:type="dxa"/>
          </w:tcPr>
          <w:p w:rsidR="00D70FD1" w:rsidRPr="00D70FD1" w:rsidRDefault="00D7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</w:tcPr>
          <w:p w:rsidR="00D70FD1" w:rsidRPr="00D70FD1" w:rsidRDefault="00D70FD1" w:rsidP="004F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985" w:type="dxa"/>
            <w:gridSpan w:val="2"/>
            <w:vMerge w:val="restart"/>
          </w:tcPr>
          <w:p w:rsidR="00D70FD1" w:rsidRPr="00D70FD1" w:rsidRDefault="00A36AF1" w:rsidP="0050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2800" w:type="dxa"/>
            <w:gridSpan w:val="2"/>
          </w:tcPr>
          <w:p w:rsidR="00D70FD1" w:rsidRPr="00D70FD1" w:rsidRDefault="00D70FD1" w:rsidP="004A1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Л. В. Сотникова,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«ИМЦ»</w:t>
            </w:r>
          </w:p>
        </w:tc>
      </w:tr>
      <w:tr w:rsidR="00D70FD1" w:rsidRPr="00D70FD1" w:rsidTr="00D70FD1">
        <w:tc>
          <w:tcPr>
            <w:tcW w:w="709" w:type="dxa"/>
          </w:tcPr>
          <w:p w:rsidR="00D70FD1" w:rsidRPr="00D70FD1" w:rsidRDefault="00D7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gridSpan w:val="2"/>
          </w:tcPr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</w:t>
            </w:r>
          </w:p>
          <w:p w:rsidR="00D70FD1" w:rsidRPr="00D70FD1" w:rsidRDefault="00D70FD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и методы обучения педагогов как средство формирования ключевых компетенций педагогов ДОО»</w:t>
            </w:r>
          </w:p>
        </w:tc>
        <w:tc>
          <w:tcPr>
            <w:tcW w:w="1985" w:type="dxa"/>
            <w:gridSpan w:val="2"/>
            <w:vMerge/>
          </w:tcPr>
          <w:p w:rsidR="00D70FD1" w:rsidRPr="00D70FD1" w:rsidRDefault="00D70FD1" w:rsidP="000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D70FD1" w:rsidRPr="00D70FD1" w:rsidRDefault="00D70FD1" w:rsidP="00027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ГПМО</w:t>
            </w:r>
          </w:p>
          <w:p w:rsidR="00D70FD1" w:rsidRPr="00D70FD1" w:rsidRDefault="00D70FD1" w:rsidP="000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D1" w:rsidRPr="00D70FD1" w:rsidTr="00D70FD1">
        <w:tc>
          <w:tcPr>
            <w:tcW w:w="709" w:type="dxa"/>
          </w:tcPr>
          <w:p w:rsidR="00D70FD1" w:rsidRPr="00D70FD1" w:rsidRDefault="00D70FD1" w:rsidP="00DC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  <w:gridSpan w:val="2"/>
          </w:tcPr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D70FD1" w:rsidRPr="00D70FD1" w:rsidRDefault="00D70FD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0FD1" w:rsidRPr="00D70FD1" w:rsidRDefault="00D70FD1" w:rsidP="000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И. С. Дубровина, старший воспитатель МБДОУ «Детский сад </w:t>
            </w:r>
          </w:p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</w:tr>
      <w:tr w:rsidR="00D70FD1" w:rsidRPr="00D70FD1" w:rsidTr="00D70FD1">
        <w:tc>
          <w:tcPr>
            <w:tcW w:w="709" w:type="dxa"/>
          </w:tcPr>
          <w:p w:rsidR="00D70FD1" w:rsidRPr="00D70FD1" w:rsidRDefault="00D7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2" w:type="dxa"/>
            <w:gridSpan w:val="2"/>
          </w:tcPr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0FD1" w:rsidRPr="00D70FD1" w:rsidRDefault="00D70FD1" w:rsidP="000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D70FD1" w:rsidRPr="00D70FD1" w:rsidRDefault="00D70FD1" w:rsidP="00B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Т. А. Тимофеева, старший воспитатель МБДОУ «Детский сад </w:t>
            </w:r>
          </w:p>
          <w:p w:rsidR="00D70FD1" w:rsidRPr="00D70FD1" w:rsidRDefault="00D70FD1" w:rsidP="00B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№ 27»</w:t>
            </w:r>
          </w:p>
        </w:tc>
      </w:tr>
      <w:tr w:rsidR="00D70FD1" w:rsidRPr="00D70FD1" w:rsidTr="00D70FD1">
        <w:tc>
          <w:tcPr>
            <w:tcW w:w="709" w:type="dxa"/>
          </w:tcPr>
          <w:p w:rsidR="00D70FD1" w:rsidRPr="00D70FD1" w:rsidRDefault="00D7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2" w:type="dxa"/>
            <w:gridSpan w:val="2"/>
          </w:tcPr>
          <w:p w:rsidR="00D70FD1" w:rsidRPr="00D70FD1" w:rsidRDefault="00D70FD1" w:rsidP="00A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70FD1" w:rsidRPr="00D70FD1" w:rsidRDefault="00D70FD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0FD1" w:rsidRPr="00D70FD1" w:rsidRDefault="00D70FD1" w:rsidP="000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D70FD1" w:rsidRPr="00D70FD1" w:rsidRDefault="00D70FD1" w:rsidP="00B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Ю.Хальпукова</w:t>
            </w:r>
            <w:proofErr w:type="spellEnd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МАДОУ № 1</w:t>
            </w:r>
          </w:p>
        </w:tc>
      </w:tr>
      <w:tr w:rsidR="00BE529B" w:rsidRPr="00D70FD1" w:rsidTr="00D70FD1">
        <w:tc>
          <w:tcPr>
            <w:tcW w:w="10456" w:type="dxa"/>
            <w:gridSpan w:val="7"/>
          </w:tcPr>
          <w:p w:rsidR="00BE529B" w:rsidRPr="00D70FD1" w:rsidRDefault="00BE529B" w:rsidP="0087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мероприятия в рамках </w:t>
            </w:r>
            <w:r w:rsidR="006D4E36" w:rsidRPr="00D70FD1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r w:rsidRPr="00D70FD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BE529B" w:rsidRPr="00D70FD1" w:rsidTr="00D70FD1">
        <w:tc>
          <w:tcPr>
            <w:tcW w:w="851" w:type="dxa"/>
            <w:gridSpan w:val="2"/>
          </w:tcPr>
          <w:p w:rsidR="00BE529B" w:rsidRPr="00D70FD1" w:rsidRDefault="00BE529B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BE529B" w:rsidRPr="00D70FD1" w:rsidRDefault="00BB6254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  <w:p w:rsidR="00BB6254" w:rsidRPr="00D70FD1" w:rsidRDefault="006D4E36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54" w:rsidRPr="00D70FD1">
              <w:rPr>
                <w:rFonts w:ascii="Times New Roman" w:hAnsi="Times New Roman" w:cs="Times New Roman"/>
                <w:sz w:val="24"/>
                <w:szCs w:val="24"/>
              </w:rPr>
              <w:t>Электронный методический паспорт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ДОО»</w:t>
            </w:r>
          </w:p>
        </w:tc>
        <w:tc>
          <w:tcPr>
            <w:tcW w:w="1984" w:type="dxa"/>
            <w:gridSpan w:val="2"/>
          </w:tcPr>
          <w:p w:rsidR="006D4E36" w:rsidRPr="00D70FD1" w:rsidRDefault="00BB6254" w:rsidP="006D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E36" w:rsidRPr="00D70FD1" w:rsidRDefault="006D4E36" w:rsidP="006D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  <w:r w:rsidR="00BB6254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 МБДОУ «Детский сад </w:t>
            </w:r>
          </w:p>
          <w:p w:rsidR="00BE529B" w:rsidRPr="00D70FD1" w:rsidRDefault="00BB6254" w:rsidP="006D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№ 52»</w:t>
            </w:r>
          </w:p>
          <w:p w:rsidR="006D4E36" w:rsidRPr="00D70FD1" w:rsidRDefault="005031A2" w:rsidP="0050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BE529B" w:rsidRPr="00D70FD1" w:rsidRDefault="00BB6254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В. Муравлева, старший воспитатель МБДОУ «Детский сад № 52»</w:t>
            </w:r>
          </w:p>
        </w:tc>
      </w:tr>
      <w:tr w:rsidR="00BE529B" w:rsidRPr="00D70FD1" w:rsidTr="00D70FD1">
        <w:tc>
          <w:tcPr>
            <w:tcW w:w="851" w:type="dxa"/>
            <w:gridSpan w:val="2"/>
          </w:tcPr>
          <w:p w:rsidR="00BE529B" w:rsidRPr="00D70FD1" w:rsidRDefault="00BE529B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gridSpan w:val="2"/>
          </w:tcPr>
          <w:p w:rsidR="00594B6E" w:rsidRPr="00D70FD1" w:rsidRDefault="00BB6254" w:rsidP="00B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E1CF2" w:rsidRPr="00D70FD1" w:rsidRDefault="002E1CF2" w:rsidP="00BB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B6E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интерактивной доски</w:t>
            </w:r>
          </w:p>
          <w:p w:rsidR="00BB6254" w:rsidRPr="00D70FD1" w:rsidRDefault="002E1CF2" w:rsidP="00BB6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методической работе</w:t>
            </w:r>
            <w:r w:rsidR="00594B6E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254" w:rsidRPr="00D70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529B" w:rsidRPr="00D70FD1" w:rsidRDefault="00BE529B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D4E36" w:rsidRPr="00D70FD1" w:rsidRDefault="00BB6254" w:rsidP="006D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BE529B" w:rsidRPr="00D70FD1" w:rsidRDefault="006D4E36" w:rsidP="006D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2016 года МБДОУ № 50</w:t>
            </w:r>
          </w:p>
          <w:p w:rsidR="006D4E36" w:rsidRPr="00D70FD1" w:rsidRDefault="005031A2" w:rsidP="0050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BB6254" w:rsidRPr="00D70FD1" w:rsidRDefault="00BB6254" w:rsidP="008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D4E36"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29B" w:rsidRPr="00D70FD1" w:rsidRDefault="00BB6254" w:rsidP="006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50</w:t>
            </w:r>
          </w:p>
        </w:tc>
      </w:tr>
    </w:tbl>
    <w:p w:rsidR="00A73E82" w:rsidRPr="00D70FD1" w:rsidRDefault="00A73E82">
      <w:pPr>
        <w:rPr>
          <w:rFonts w:ascii="Times New Roman" w:hAnsi="Times New Roman" w:cs="Times New Roman"/>
          <w:sz w:val="24"/>
          <w:szCs w:val="24"/>
        </w:rPr>
      </w:pPr>
    </w:p>
    <w:sectPr w:rsidR="00A73E82" w:rsidRPr="00D70FD1" w:rsidSect="00D70FD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D26"/>
    <w:multiLevelType w:val="multilevel"/>
    <w:tmpl w:val="0BD4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8D8"/>
    <w:rsid w:val="000039E7"/>
    <w:rsid w:val="00027102"/>
    <w:rsid w:val="00035B2C"/>
    <w:rsid w:val="000478D8"/>
    <w:rsid w:val="00057807"/>
    <w:rsid w:val="000F5615"/>
    <w:rsid w:val="001910D4"/>
    <w:rsid w:val="001E2732"/>
    <w:rsid w:val="0023618F"/>
    <w:rsid w:val="00262888"/>
    <w:rsid w:val="002E1CF2"/>
    <w:rsid w:val="002F4DD6"/>
    <w:rsid w:val="00313B14"/>
    <w:rsid w:val="00313E4B"/>
    <w:rsid w:val="003B3F28"/>
    <w:rsid w:val="0042086F"/>
    <w:rsid w:val="004A1AA9"/>
    <w:rsid w:val="004C3BA5"/>
    <w:rsid w:val="004E2B04"/>
    <w:rsid w:val="004F56FD"/>
    <w:rsid w:val="005031A2"/>
    <w:rsid w:val="00551545"/>
    <w:rsid w:val="00561A0D"/>
    <w:rsid w:val="00592F52"/>
    <w:rsid w:val="00594B6E"/>
    <w:rsid w:val="005F4996"/>
    <w:rsid w:val="006617B1"/>
    <w:rsid w:val="006837DC"/>
    <w:rsid w:val="006D4E36"/>
    <w:rsid w:val="006F00A6"/>
    <w:rsid w:val="0079649C"/>
    <w:rsid w:val="00886696"/>
    <w:rsid w:val="00892E4D"/>
    <w:rsid w:val="008E29CF"/>
    <w:rsid w:val="00936120"/>
    <w:rsid w:val="009B0AFA"/>
    <w:rsid w:val="009B5044"/>
    <w:rsid w:val="009C4BFC"/>
    <w:rsid w:val="009F01DE"/>
    <w:rsid w:val="00A34C5E"/>
    <w:rsid w:val="00A36AF1"/>
    <w:rsid w:val="00A73E82"/>
    <w:rsid w:val="00AE6266"/>
    <w:rsid w:val="00AE7E29"/>
    <w:rsid w:val="00B73115"/>
    <w:rsid w:val="00B95B7E"/>
    <w:rsid w:val="00BB6254"/>
    <w:rsid w:val="00BD1153"/>
    <w:rsid w:val="00BE529B"/>
    <w:rsid w:val="00CF71E6"/>
    <w:rsid w:val="00D10BC3"/>
    <w:rsid w:val="00D200F3"/>
    <w:rsid w:val="00D574A7"/>
    <w:rsid w:val="00D70FD1"/>
    <w:rsid w:val="00DC4FAA"/>
    <w:rsid w:val="00DF4124"/>
    <w:rsid w:val="00E66457"/>
    <w:rsid w:val="00E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E529B"/>
    <w:rPr>
      <w:b/>
      <w:bCs/>
    </w:rPr>
  </w:style>
  <w:style w:type="paragraph" w:styleId="a5">
    <w:name w:val="List Paragraph"/>
    <w:basedOn w:val="a"/>
    <w:uiPriority w:val="34"/>
    <w:qFormat/>
    <w:rsid w:val="0089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FDAB-F9DB-4A91-A605-63C8F7E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 С. Гутник</cp:lastModifiedBy>
  <cp:revision>29</cp:revision>
  <cp:lastPrinted>2015-09-21T07:42:00Z</cp:lastPrinted>
  <dcterms:created xsi:type="dcterms:W3CDTF">2012-08-30T09:06:00Z</dcterms:created>
  <dcterms:modified xsi:type="dcterms:W3CDTF">2015-11-03T09:11:00Z</dcterms:modified>
</cp:coreProperties>
</file>