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0E" w:rsidRDefault="00984AB9" w:rsidP="00984A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победителей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лауреатов</w:t>
      </w:r>
      <w:proofErr w:type="gramEnd"/>
      <w:r w:rsidR="002B330E">
        <w:rPr>
          <w:rFonts w:ascii="Times New Roman" w:hAnsi="Times New Roman" w:cs="Times New Roman"/>
          <w:sz w:val="28"/>
          <w:szCs w:val="28"/>
        </w:rPr>
        <w:t xml:space="preserve"> всероссийских и областных конкурсов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30E" w:rsidRPr="002B330E" w:rsidRDefault="002B330E" w:rsidP="002B3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709"/>
        <w:gridCol w:w="4394"/>
        <w:gridCol w:w="4247"/>
      </w:tblGrid>
      <w:tr w:rsidR="00A80FB5" w:rsidTr="00E37D2D">
        <w:tc>
          <w:tcPr>
            <w:tcW w:w="709" w:type="dxa"/>
          </w:tcPr>
          <w:p w:rsidR="00E37D2D" w:rsidRPr="00D83F05" w:rsidRDefault="002B330E" w:rsidP="002B33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B330E" w:rsidRPr="00D83F05" w:rsidRDefault="002B330E" w:rsidP="002B33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F0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2B330E" w:rsidRPr="00D83F05" w:rsidRDefault="002B330E" w:rsidP="002B33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F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  <w:r w:rsidR="00A80FB5" w:rsidRPr="00D83F05">
              <w:rPr>
                <w:rFonts w:ascii="Times New Roman" w:hAnsi="Times New Roman" w:cs="Times New Roman"/>
                <w:b/>
                <w:sz w:val="24"/>
                <w:szCs w:val="24"/>
              </w:rPr>
              <w:t>, уровень</w:t>
            </w:r>
          </w:p>
        </w:tc>
        <w:tc>
          <w:tcPr>
            <w:tcW w:w="4247" w:type="dxa"/>
          </w:tcPr>
          <w:p w:rsidR="002B330E" w:rsidRPr="00D83F05" w:rsidRDefault="002B330E" w:rsidP="002B33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F0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лауреаты, призеры</w:t>
            </w:r>
          </w:p>
        </w:tc>
      </w:tr>
      <w:tr w:rsidR="00A80FB5" w:rsidTr="00E37D2D">
        <w:tc>
          <w:tcPr>
            <w:tcW w:w="709" w:type="dxa"/>
          </w:tcPr>
          <w:p w:rsidR="002B330E" w:rsidRPr="00707335" w:rsidRDefault="00A80FB5" w:rsidP="002B33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B330E" w:rsidRPr="00707335" w:rsidRDefault="00AD2AF8" w:rsidP="002B33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денежное поощрение</w:t>
            </w:r>
            <w:r w:rsidR="007A4EC3">
              <w:rPr>
                <w:rFonts w:ascii="Times New Roman" w:hAnsi="Times New Roman" w:cs="Times New Roman"/>
                <w:sz w:val="24"/>
                <w:szCs w:val="24"/>
              </w:rPr>
              <w:t xml:space="preserve"> лучших учителей</w:t>
            </w:r>
            <w:r w:rsidR="00605CF3">
              <w:rPr>
                <w:rFonts w:ascii="Times New Roman" w:hAnsi="Times New Roman" w:cs="Times New Roman"/>
                <w:sz w:val="24"/>
                <w:szCs w:val="24"/>
              </w:rPr>
              <w:t>», Всероссийский конкурс.</w:t>
            </w:r>
          </w:p>
        </w:tc>
        <w:tc>
          <w:tcPr>
            <w:tcW w:w="4247" w:type="dxa"/>
          </w:tcPr>
          <w:p w:rsidR="00605CF3" w:rsidRDefault="00605CF3" w:rsidP="00605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победитель.</w:t>
            </w:r>
          </w:p>
          <w:p w:rsidR="00605CF3" w:rsidRDefault="00605CF3" w:rsidP="00605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победитель.</w:t>
            </w:r>
          </w:p>
          <w:p w:rsidR="00D66DBC" w:rsidRPr="00707335" w:rsidRDefault="00605CF3" w:rsidP="00605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победитель.</w:t>
            </w:r>
          </w:p>
        </w:tc>
      </w:tr>
      <w:tr w:rsidR="00605CF3" w:rsidTr="00E37D2D">
        <w:tc>
          <w:tcPr>
            <w:tcW w:w="709" w:type="dxa"/>
          </w:tcPr>
          <w:p w:rsidR="00605CF3" w:rsidRPr="00707335" w:rsidRDefault="00D55B72" w:rsidP="002B33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05CF3" w:rsidRPr="00605CF3" w:rsidRDefault="00605CF3" w:rsidP="002B33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«Воспитатели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4247" w:type="dxa"/>
          </w:tcPr>
          <w:p w:rsidR="00605CF3" w:rsidRDefault="00605CF3" w:rsidP="00605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лауреат в номинации.</w:t>
            </w:r>
          </w:p>
        </w:tc>
      </w:tr>
      <w:tr w:rsidR="00B57CF0" w:rsidTr="00E37D2D">
        <w:tc>
          <w:tcPr>
            <w:tcW w:w="709" w:type="dxa"/>
          </w:tcPr>
          <w:p w:rsidR="00B57CF0" w:rsidRPr="00707335" w:rsidRDefault="00D55B72" w:rsidP="002B33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B57CF0" w:rsidRPr="00B57CF0" w:rsidRDefault="00B57CF0" w:rsidP="002B33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0">
              <w:rPr>
                <w:rFonts w:ascii="Times New Roman" w:hAnsi="Times New Roman" w:cs="Times New Roman"/>
                <w:sz w:val="24"/>
                <w:szCs w:val="24"/>
              </w:rPr>
              <w:t>«Образцовый детский сад», Всероссийский смотр-конкурс</w:t>
            </w:r>
          </w:p>
        </w:tc>
        <w:tc>
          <w:tcPr>
            <w:tcW w:w="4247" w:type="dxa"/>
          </w:tcPr>
          <w:p w:rsidR="00B57CF0" w:rsidRDefault="00B57CF0" w:rsidP="00605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 лауреата-победителя.</w:t>
            </w:r>
          </w:p>
        </w:tc>
      </w:tr>
      <w:tr w:rsidR="0030227D" w:rsidTr="00E37D2D">
        <w:tc>
          <w:tcPr>
            <w:tcW w:w="709" w:type="dxa"/>
          </w:tcPr>
          <w:p w:rsidR="0030227D" w:rsidRPr="00707335" w:rsidRDefault="00D55B72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0227D" w:rsidRPr="00707335" w:rsidRDefault="0030227D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года России», </w:t>
            </w:r>
          </w:p>
          <w:p w:rsidR="0030227D" w:rsidRDefault="0030227D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</w:t>
            </w:r>
          </w:p>
          <w:p w:rsidR="0030227D" w:rsidRPr="00707335" w:rsidRDefault="0030227D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</w:t>
            </w:r>
          </w:p>
        </w:tc>
        <w:tc>
          <w:tcPr>
            <w:tcW w:w="4247" w:type="dxa"/>
          </w:tcPr>
          <w:p w:rsidR="0030227D" w:rsidRPr="00707335" w:rsidRDefault="0030227D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2014 год – лауреат.</w:t>
            </w:r>
          </w:p>
          <w:p w:rsidR="0030227D" w:rsidRDefault="0030227D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специальный приз в номинации «Лучший методический семинар»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7D" w:rsidRPr="00707335" w:rsidRDefault="0030227D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специальный приз в номинации «Лучший Интернет-ресурс».</w:t>
            </w:r>
          </w:p>
        </w:tc>
      </w:tr>
      <w:tr w:rsidR="0030227D" w:rsidTr="00E37D2D">
        <w:tc>
          <w:tcPr>
            <w:tcW w:w="709" w:type="dxa"/>
          </w:tcPr>
          <w:p w:rsidR="0030227D" w:rsidRPr="00707335" w:rsidRDefault="00D55B72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30227D" w:rsidRDefault="0030227D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 xml:space="preserve">«Лесенка успеха», </w:t>
            </w:r>
          </w:p>
          <w:p w:rsidR="0030227D" w:rsidRDefault="0030227D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</w:t>
            </w:r>
          </w:p>
          <w:p w:rsidR="0030227D" w:rsidRPr="00707335" w:rsidRDefault="0030227D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</w:t>
            </w:r>
          </w:p>
        </w:tc>
        <w:tc>
          <w:tcPr>
            <w:tcW w:w="4247" w:type="dxa"/>
          </w:tcPr>
          <w:p w:rsidR="0030227D" w:rsidRDefault="0030227D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год 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лауреат.</w:t>
            </w:r>
          </w:p>
          <w:p w:rsidR="0030227D" w:rsidRDefault="0030227D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год 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лауреат.</w:t>
            </w:r>
          </w:p>
          <w:p w:rsidR="0030227D" w:rsidRPr="00707335" w:rsidRDefault="0030227D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приз в номинации «Приз зрительских симпатий»</w:t>
            </w:r>
          </w:p>
          <w:p w:rsidR="0030227D" w:rsidRPr="00707335" w:rsidRDefault="0030227D" w:rsidP="003022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2017 год – лауреат.</w:t>
            </w:r>
          </w:p>
        </w:tc>
      </w:tr>
      <w:tr w:rsidR="00CA6672" w:rsidTr="00E37D2D">
        <w:tc>
          <w:tcPr>
            <w:tcW w:w="709" w:type="dxa"/>
          </w:tcPr>
          <w:p w:rsidR="00CA6672" w:rsidRPr="00707335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CA6672" w:rsidRPr="00E47131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131">
              <w:rPr>
                <w:rFonts w:ascii="Times New Roman" w:hAnsi="Times New Roman" w:cs="Times New Roman"/>
                <w:sz w:val="24"/>
                <w:szCs w:val="24"/>
              </w:rPr>
              <w:t>«За нравственный подвиг учителя», областной этап Всероссийского конкурса</w:t>
            </w:r>
          </w:p>
        </w:tc>
        <w:tc>
          <w:tcPr>
            <w:tcW w:w="4247" w:type="dxa"/>
          </w:tcPr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год 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в номинации.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год 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в номинации.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год 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в номинации.</w:t>
            </w:r>
          </w:p>
        </w:tc>
      </w:tr>
      <w:tr w:rsidR="00B85229" w:rsidTr="00E37D2D">
        <w:tc>
          <w:tcPr>
            <w:tcW w:w="709" w:type="dxa"/>
          </w:tcPr>
          <w:p w:rsidR="00B85229" w:rsidRPr="00707335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B85229" w:rsidRDefault="00B85229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«Сердце отдаю детям», </w:t>
            </w:r>
          </w:p>
          <w:p w:rsidR="00B85229" w:rsidRPr="00E47131" w:rsidRDefault="00B85229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</w:t>
            </w:r>
          </w:p>
        </w:tc>
        <w:tc>
          <w:tcPr>
            <w:tcW w:w="4247" w:type="dxa"/>
          </w:tcPr>
          <w:p w:rsidR="00B85229" w:rsidRPr="00707335" w:rsidRDefault="00AE6524" w:rsidP="00AE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 – специальный диплом                                 «За профессиональный подход к делу».</w:t>
            </w:r>
          </w:p>
        </w:tc>
      </w:tr>
      <w:tr w:rsidR="00327EC2" w:rsidTr="00E37D2D">
        <w:tc>
          <w:tcPr>
            <w:tcW w:w="709" w:type="dxa"/>
          </w:tcPr>
          <w:p w:rsidR="00327EC2" w:rsidRPr="00707335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327EC2" w:rsidRPr="00474C19" w:rsidRDefault="00327EC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B10">
              <w:rPr>
                <w:rFonts w:ascii="Times New Roman" w:hAnsi="Times New Roman" w:cs="Times New Roman"/>
                <w:sz w:val="24"/>
                <w:szCs w:val="24"/>
              </w:rPr>
              <w:t>«Школа – территория здоровья»</w:t>
            </w:r>
            <w:r w:rsidR="00474C19" w:rsidRPr="00A13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B10" w:rsidRPr="00A13B1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</w:t>
            </w:r>
          </w:p>
        </w:tc>
        <w:tc>
          <w:tcPr>
            <w:tcW w:w="4247" w:type="dxa"/>
          </w:tcPr>
          <w:p w:rsidR="00327EC2" w:rsidRPr="00707335" w:rsidRDefault="00327EC2" w:rsidP="00AE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финалиста в номинации.</w:t>
            </w:r>
          </w:p>
        </w:tc>
      </w:tr>
      <w:tr w:rsidR="00CA6672" w:rsidTr="00E37D2D">
        <w:tc>
          <w:tcPr>
            <w:tcW w:w="709" w:type="dxa"/>
          </w:tcPr>
          <w:p w:rsidR="00CA6672" w:rsidRPr="00707335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CA6672" w:rsidRPr="00707335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«Самый 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областной конкурс</w:t>
            </w:r>
          </w:p>
        </w:tc>
        <w:tc>
          <w:tcPr>
            <w:tcW w:w="4247" w:type="dxa"/>
          </w:tcPr>
          <w:p w:rsidR="00CA6672" w:rsidRPr="00707335" w:rsidRDefault="000C3336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специальный диплом «За верность профессии»</w:t>
            </w:r>
            <w:r w:rsidR="00AE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72" w:rsidTr="00E37D2D">
        <w:tc>
          <w:tcPr>
            <w:tcW w:w="709" w:type="dxa"/>
          </w:tcPr>
          <w:p w:rsidR="00CA6672" w:rsidRPr="00707335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CA6672" w:rsidRPr="00707335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образовательный сайт», областной конкурс</w:t>
            </w:r>
          </w:p>
        </w:tc>
        <w:tc>
          <w:tcPr>
            <w:tcW w:w="4247" w:type="dxa"/>
          </w:tcPr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– победитель.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год 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победитель.</w:t>
            </w:r>
          </w:p>
          <w:p w:rsidR="00CA6672" w:rsidRPr="00707335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победитель.</w:t>
            </w:r>
          </w:p>
        </w:tc>
      </w:tr>
      <w:tr w:rsidR="00CA6672" w:rsidTr="00E37D2D">
        <w:tc>
          <w:tcPr>
            <w:tcW w:w="709" w:type="dxa"/>
          </w:tcPr>
          <w:p w:rsidR="00CA6672" w:rsidRPr="00707335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CA6672" w:rsidRPr="00EE4FE0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FE0">
              <w:rPr>
                <w:rFonts w:ascii="Times New Roman" w:hAnsi="Times New Roman" w:cs="Times New Roman"/>
                <w:sz w:val="24"/>
                <w:szCs w:val="24"/>
              </w:rPr>
              <w:t>«ИТ-педагог Кузбасса ХХ</w:t>
            </w:r>
            <w:r w:rsidRPr="00EE4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4FE0">
              <w:rPr>
                <w:rFonts w:ascii="Times New Roman" w:hAnsi="Times New Roman" w:cs="Times New Roman"/>
                <w:sz w:val="24"/>
                <w:szCs w:val="24"/>
              </w:rPr>
              <w:t xml:space="preserve"> века», областной конкурс</w:t>
            </w:r>
          </w:p>
        </w:tc>
        <w:tc>
          <w:tcPr>
            <w:tcW w:w="4247" w:type="dxa"/>
          </w:tcPr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 – 2 победителя в номинации.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победитель в номинации.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победитель в номинации.</w:t>
            </w:r>
          </w:p>
        </w:tc>
      </w:tr>
      <w:tr w:rsidR="00CA6672" w:rsidTr="00984AB9">
        <w:trPr>
          <w:trHeight w:val="607"/>
        </w:trPr>
        <w:tc>
          <w:tcPr>
            <w:tcW w:w="709" w:type="dxa"/>
          </w:tcPr>
          <w:p w:rsidR="00CA6672" w:rsidRPr="00707335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CA6672" w:rsidRPr="00C6203E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E">
              <w:rPr>
                <w:rFonts w:ascii="Times New Roman" w:hAnsi="Times New Roman" w:cs="Times New Roman"/>
                <w:sz w:val="24"/>
                <w:szCs w:val="24"/>
              </w:rPr>
              <w:t>«Педагогические таланты Кузбасса»</w:t>
            </w:r>
          </w:p>
        </w:tc>
        <w:tc>
          <w:tcPr>
            <w:tcW w:w="4247" w:type="dxa"/>
          </w:tcPr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974793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F76" w:rsidRDefault="00CA6672" w:rsidP="009747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лауреат</w:t>
            </w:r>
            <w:r w:rsidR="00974793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72" w:rsidTr="00E37D2D">
        <w:tc>
          <w:tcPr>
            <w:tcW w:w="709" w:type="dxa"/>
          </w:tcPr>
          <w:p w:rsidR="00CA6672" w:rsidRPr="00707335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«Первый 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6672" w:rsidRPr="00707335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</w:p>
        </w:tc>
        <w:tc>
          <w:tcPr>
            <w:tcW w:w="4247" w:type="dxa"/>
          </w:tcPr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лауреат.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 – лауреат.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 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2 лауреата.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лауреат.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лауреат.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 лауреата.</w:t>
            </w:r>
          </w:p>
          <w:p w:rsidR="00984AB9" w:rsidRPr="00707335" w:rsidRDefault="00984AB9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72" w:rsidTr="00E37D2D">
        <w:tc>
          <w:tcPr>
            <w:tcW w:w="709" w:type="dxa"/>
          </w:tcPr>
          <w:p w:rsidR="00CA6672" w:rsidRPr="00707335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94" w:type="dxa"/>
          </w:tcPr>
          <w:p w:rsidR="00CA6672" w:rsidRPr="00707335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«Лучший педагог-наставник», областной конкурс</w:t>
            </w:r>
          </w:p>
        </w:tc>
        <w:tc>
          <w:tcPr>
            <w:tcW w:w="4247" w:type="dxa"/>
          </w:tcPr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– победитель.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победитель.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победитель.</w:t>
            </w:r>
          </w:p>
          <w:p w:rsidR="00CA6672" w:rsidRPr="00707335" w:rsidRDefault="00CA6672" w:rsidP="001565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победитель.</w:t>
            </w:r>
          </w:p>
        </w:tc>
      </w:tr>
      <w:tr w:rsidR="00CA6672" w:rsidTr="00E37D2D">
        <w:tc>
          <w:tcPr>
            <w:tcW w:w="709" w:type="dxa"/>
          </w:tcPr>
          <w:p w:rsidR="00CA6672" w:rsidRPr="00707335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CA6672" w:rsidRPr="00707335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Конкурс статей молодых педагогов «Взгляд», межрегиональный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4247" w:type="dxa"/>
          </w:tcPr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– лауреат.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победитель.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2 лауреата.</w:t>
            </w:r>
          </w:p>
          <w:p w:rsidR="00CA6672" w:rsidRPr="00707335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 победитель, 1 лауреат.</w:t>
            </w:r>
          </w:p>
        </w:tc>
      </w:tr>
      <w:tr w:rsidR="00CA6672" w:rsidTr="00E37D2D">
        <w:tc>
          <w:tcPr>
            <w:tcW w:w="709" w:type="dxa"/>
          </w:tcPr>
          <w:p w:rsidR="00CA6672" w:rsidRPr="00707335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CA6672" w:rsidRPr="00707335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«Новая волна»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областной конкурс</w:t>
            </w:r>
          </w:p>
        </w:tc>
        <w:tc>
          <w:tcPr>
            <w:tcW w:w="4247" w:type="dxa"/>
          </w:tcPr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год 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лауреат.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лауреата.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лауреат.</w:t>
            </w:r>
          </w:p>
          <w:p w:rsidR="00CA6672" w:rsidRPr="00707335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лауреат.</w:t>
            </w:r>
          </w:p>
        </w:tc>
      </w:tr>
      <w:tr w:rsidR="00CA6672" w:rsidTr="00E37D2D">
        <w:tc>
          <w:tcPr>
            <w:tcW w:w="709" w:type="dxa"/>
          </w:tcPr>
          <w:p w:rsidR="00CA6672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4" w:type="dxa"/>
          </w:tcPr>
          <w:p w:rsidR="00CA6672" w:rsidRPr="00B85229" w:rsidRDefault="00B85229" w:rsidP="00CA66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229">
              <w:rPr>
                <w:rFonts w:ascii="Times New Roman" w:hAnsi="Times New Roman" w:cs="Times New Roman"/>
                <w:sz w:val="24"/>
                <w:szCs w:val="24"/>
              </w:rPr>
              <w:t>Конкурс программ по внеурочной деятельности, областной конкурс</w:t>
            </w:r>
          </w:p>
        </w:tc>
        <w:tc>
          <w:tcPr>
            <w:tcW w:w="4247" w:type="dxa"/>
          </w:tcPr>
          <w:p w:rsidR="00CA6672" w:rsidRDefault="00B85229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9">
              <w:rPr>
                <w:rFonts w:ascii="Times New Roman" w:hAnsi="Times New Roman" w:cs="Times New Roman"/>
                <w:sz w:val="24"/>
                <w:szCs w:val="24"/>
              </w:rPr>
              <w:t>2013 год – 2 победителя, 2 лауреата.</w:t>
            </w:r>
          </w:p>
          <w:p w:rsidR="004B103A" w:rsidRPr="00B85229" w:rsidRDefault="004B103A" w:rsidP="001565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2 лауреата.</w:t>
            </w:r>
          </w:p>
        </w:tc>
      </w:tr>
      <w:tr w:rsidR="00474C19" w:rsidTr="00E37D2D">
        <w:tc>
          <w:tcPr>
            <w:tcW w:w="709" w:type="dxa"/>
          </w:tcPr>
          <w:p w:rsidR="00474C19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4" w:type="dxa"/>
          </w:tcPr>
          <w:p w:rsidR="00474C19" w:rsidRDefault="00474C19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здоровья», </w:t>
            </w:r>
          </w:p>
          <w:p w:rsidR="00474C19" w:rsidRPr="00B85229" w:rsidRDefault="00474C19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</w:p>
        </w:tc>
        <w:tc>
          <w:tcPr>
            <w:tcW w:w="4247" w:type="dxa"/>
          </w:tcPr>
          <w:p w:rsidR="000F6078" w:rsidRDefault="000F6078" w:rsidP="00E827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– победитель в номинации.</w:t>
            </w:r>
          </w:p>
          <w:p w:rsidR="00512430" w:rsidRDefault="00512430" w:rsidP="00512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победитель в номинации.</w:t>
            </w:r>
          </w:p>
          <w:p w:rsidR="00474C19" w:rsidRPr="00B85229" w:rsidRDefault="00474C19" w:rsidP="00E827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E827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="00E827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номинации.</w:t>
            </w:r>
          </w:p>
        </w:tc>
      </w:tr>
      <w:tr w:rsidR="00327EC2" w:rsidTr="00E37D2D">
        <w:tc>
          <w:tcPr>
            <w:tcW w:w="709" w:type="dxa"/>
          </w:tcPr>
          <w:p w:rsidR="00327EC2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4" w:type="dxa"/>
          </w:tcPr>
          <w:p w:rsidR="00327EC2" w:rsidRPr="00327EC2" w:rsidRDefault="00327EC2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«Электронные образовательные ресурсы в предметной области </w:t>
            </w:r>
            <w:r w:rsidRPr="00327EC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327E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327EC2" w:rsidRPr="00B85229" w:rsidRDefault="00327EC2" w:rsidP="00327E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лауреат.</w:t>
            </w:r>
          </w:p>
        </w:tc>
      </w:tr>
      <w:tr w:rsidR="009E7DF1" w:rsidTr="00E37D2D">
        <w:tc>
          <w:tcPr>
            <w:tcW w:w="709" w:type="dxa"/>
          </w:tcPr>
          <w:p w:rsidR="009E7DF1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4" w:type="dxa"/>
          </w:tcPr>
          <w:p w:rsidR="009E7DF1" w:rsidRPr="00B85229" w:rsidRDefault="009E7DF1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профессиональный выбор», областной конкурс</w:t>
            </w:r>
          </w:p>
        </w:tc>
        <w:tc>
          <w:tcPr>
            <w:tcW w:w="4247" w:type="dxa"/>
          </w:tcPr>
          <w:p w:rsidR="009E7DF1" w:rsidRPr="00B85229" w:rsidRDefault="009E7DF1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лауреат.</w:t>
            </w:r>
          </w:p>
        </w:tc>
      </w:tr>
      <w:tr w:rsidR="002C4407" w:rsidTr="00E37D2D">
        <w:tc>
          <w:tcPr>
            <w:tcW w:w="709" w:type="dxa"/>
          </w:tcPr>
          <w:p w:rsidR="002C4407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4" w:type="dxa"/>
          </w:tcPr>
          <w:p w:rsidR="002C4407" w:rsidRPr="002C4407" w:rsidRDefault="002C4407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0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«Музыкальная и художественная культура Кузбасса</w:t>
            </w:r>
            <w:r w:rsidRPr="002C44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40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уроках и во внеурочной деятельности»</w:t>
            </w:r>
          </w:p>
        </w:tc>
        <w:tc>
          <w:tcPr>
            <w:tcW w:w="4247" w:type="dxa"/>
          </w:tcPr>
          <w:p w:rsidR="002C4407" w:rsidRDefault="002C4407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лауреат в номинации.</w:t>
            </w:r>
          </w:p>
        </w:tc>
      </w:tr>
      <w:tr w:rsidR="00C90B84" w:rsidTr="00E37D2D">
        <w:tc>
          <w:tcPr>
            <w:tcW w:w="709" w:type="dxa"/>
          </w:tcPr>
          <w:p w:rsidR="00C90B84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4" w:type="dxa"/>
          </w:tcPr>
          <w:p w:rsidR="00C90B84" w:rsidRDefault="00C90B84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0B84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C90B8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90B84" w:rsidRPr="00C90B84" w:rsidRDefault="00C90B84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4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</w:p>
        </w:tc>
        <w:tc>
          <w:tcPr>
            <w:tcW w:w="4247" w:type="dxa"/>
          </w:tcPr>
          <w:p w:rsidR="00C90B84" w:rsidRDefault="00717720" w:rsidP="007177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522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D84146">
              <w:rPr>
                <w:rFonts w:ascii="Times New Roman" w:hAnsi="Times New Roman" w:cs="Times New Roman"/>
                <w:sz w:val="24"/>
                <w:szCs w:val="24"/>
              </w:rPr>
              <w:t>призер в номинации.</w:t>
            </w:r>
          </w:p>
          <w:p w:rsidR="00717720" w:rsidRPr="00B85229" w:rsidRDefault="00717720" w:rsidP="00D841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4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D84146">
              <w:rPr>
                <w:rFonts w:ascii="Times New Roman" w:hAnsi="Times New Roman" w:cs="Times New Roman"/>
                <w:sz w:val="24"/>
                <w:szCs w:val="24"/>
              </w:rPr>
              <w:t xml:space="preserve"> призер в номинации.</w:t>
            </w:r>
          </w:p>
        </w:tc>
      </w:tr>
      <w:tr w:rsidR="00CA6672" w:rsidTr="00E37D2D">
        <w:tc>
          <w:tcPr>
            <w:tcW w:w="709" w:type="dxa"/>
          </w:tcPr>
          <w:p w:rsidR="00CA6672" w:rsidRDefault="00D55B72" w:rsidP="00CA66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4" w:type="dxa"/>
          </w:tcPr>
          <w:p w:rsidR="003F2CEC" w:rsidRPr="003B4960" w:rsidRDefault="003F2CEC" w:rsidP="003F2C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CEC">
              <w:rPr>
                <w:rFonts w:ascii="Times New Roman" w:hAnsi="Times New Roman" w:cs="Times New Roman"/>
                <w:sz w:val="24"/>
                <w:szCs w:val="24"/>
              </w:rPr>
              <w:t>«Инновации в образовании»,</w:t>
            </w:r>
            <w:r w:rsidRPr="003B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областной конкурс,</w:t>
            </w:r>
          </w:p>
          <w:p w:rsidR="003F2CEC" w:rsidRPr="003B4960" w:rsidRDefault="003F2CEC" w:rsidP="003F2C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проводимый в рамках </w:t>
            </w:r>
          </w:p>
          <w:p w:rsidR="003F2CEC" w:rsidRPr="003B4960" w:rsidRDefault="003F2CEC" w:rsidP="003F2C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Кузбасского образовательного форума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DD3AE9" w:rsidRDefault="00981B7C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2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Гран-При, Золотая медаль в номинации «Комплексные (системные) инновации»</w:t>
            </w:r>
            <w:r w:rsidR="00DD3A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672" w:rsidRPr="00B85229" w:rsidRDefault="00DD3AE9" w:rsidP="00DD3A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лауреат – </w:t>
            </w:r>
            <w:r w:rsidRPr="00F44CF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44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44CF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«Инновации в воспитании».</w:t>
            </w:r>
          </w:p>
        </w:tc>
      </w:tr>
      <w:tr w:rsidR="00CA6672" w:rsidTr="00E37D2D">
        <w:tc>
          <w:tcPr>
            <w:tcW w:w="709" w:type="dxa"/>
          </w:tcPr>
          <w:p w:rsidR="00CA6672" w:rsidRPr="003B4960" w:rsidRDefault="00D55B72" w:rsidP="0035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4" w:type="dxa"/>
          </w:tcPr>
          <w:p w:rsidR="003525D1" w:rsidRPr="003B4960" w:rsidRDefault="003525D1" w:rsidP="003525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«Лучшая образовательная организация года», областной конкурс,</w:t>
            </w:r>
          </w:p>
          <w:p w:rsidR="003525D1" w:rsidRPr="003B4960" w:rsidRDefault="003525D1" w:rsidP="003525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проводимый в рамках </w:t>
            </w:r>
          </w:p>
          <w:p w:rsidR="003525D1" w:rsidRPr="003B4960" w:rsidRDefault="003525D1" w:rsidP="003525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Кузбасского образовательного форума</w:t>
            </w:r>
          </w:p>
          <w:p w:rsidR="00CA6672" w:rsidRDefault="00CA6672" w:rsidP="00CA66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CA6672" w:rsidRDefault="003525D1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3AE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олотая медаль.</w:t>
            </w:r>
          </w:p>
          <w:p w:rsidR="003525D1" w:rsidRDefault="003525D1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81B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707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лауреат в номинации «Безопасность и здоровье»; 1 лауреат в номинации «Социализация».</w:t>
            </w:r>
          </w:p>
          <w:p w:rsidR="006D7EBB" w:rsidRPr="00B85229" w:rsidRDefault="006D7EBB" w:rsidP="00CA6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лауреат в номинации «Социализация».</w:t>
            </w:r>
          </w:p>
        </w:tc>
      </w:tr>
    </w:tbl>
    <w:p w:rsidR="002B330E" w:rsidRDefault="002B330E" w:rsidP="002B330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54B18" w:rsidRPr="0041663E" w:rsidRDefault="00B54B18" w:rsidP="005932B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4B18" w:rsidRPr="0041663E" w:rsidSect="00EC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32B5C"/>
    <w:multiLevelType w:val="hybridMultilevel"/>
    <w:tmpl w:val="A028B7A2"/>
    <w:lvl w:ilvl="0" w:tplc="DC903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8E5"/>
    <w:rsid w:val="00027C29"/>
    <w:rsid w:val="000747D3"/>
    <w:rsid w:val="00081DCA"/>
    <w:rsid w:val="000C3336"/>
    <w:rsid w:val="000F6078"/>
    <w:rsid w:val="0012541D"/>
    <w:rsid w:val="0014157D"/>
    <w:rsid w:val="00146136"/>
    <w:rsid w:val="0015659B"/>
    <w:rsid w:val="00173F9C"/>
    <w:rsid w:val="001B1818"/>
    <w:rsid w:val="001B4B95"/>
    <w:rsid w:val="001E1183"/>
    <w:rsid w:val="001E3F33"/>
    <w:rsid w:val="001F31FE"/>
    <w:rsid w:val="0022463D"/>
    <w:rsid w:val="00252A49"/>
    <w:rsid w:val="002B330E"/>
    <w:rsid w:val="002C4407"/>
    <w:rsid w:val="0030227D"/>
    <w:rsid w:val="00327EC2"/>
    <w:rsid w:val="00345F5A"/>
    <w:rsid w:val="003525D1"/>
    <w:rsid w:val="00381B10"/>
    <w:rsid w:val="00387CF9"/>
    <w:rsid w:val="003B2706"/>
    <w:rsid w:val="003B4960"/>
    <w:rsid w:val="003D44CF"/>
    <w:rsid w:val="003D54F1"/>
    <w:rsid w:val="003E07C8"/>
    <w:rsid w:val="003F2CEC"/>
    <w:rsid w:val="0041663E"/>
    <w:rsid w:val="00472F2B"/>
    <w:rsid w:val="00474C19"/>
    <w:rsid w:val="00481DB9"/>
    <w:rsid w:val="004B103A"/>
    <w:rsid w:val="004D67CD"/>
    <w:rsid w:val="004E2267"/>
    <w:rsid w:val="004E3C01"/>
    <w:rsid w:val="00512430"/>
    <w:rsid w:val="0056438E"/>
    <w:rsid w:val="005932B1"/>
    <w:rsid w:val="005E4659"/>
    <w:rsid w:val="005F7B72"/>
    <w:rsid w:val="00605CF3"/>
    <w:rsid w:val="00653864"/>
    <w:rsid w:val="006573C0"/>
    <w:rsid w:val="00671113"/>
    <w:rsid w:val="00685F76"/>
    <w:rsid w:val="006C0D1E"/>
    <w:rsid w:val="006C627C"/>
    <w:rsid w:val="006D7EBB"/>
    <w:rsid w:val="006F3146"/>
    <w:rsid w:val="006F3319"/>
    <w:rsid w:val="00707335"/>
    <w:rsid w:val="00717720"/>
    <w:rsid w:val="00717AE4"/>
    <w:rsid w:val="00796DE5"/>
    <w:rsid w:val="007A4EC3"/>
    <w:rsid w:val="007A7874"/>
    <w:rsid w:val="007C48AC"/>
    <w:rsid w:val="00815698"/>
    <w:rsid w:val="00883205"/>
    <w:rsid w:val="00883D2B"/>
    <w:rsid w:val="00885D30"/>
    <w:rsid w:val="00964D6C"/>
    <w:rsid w:val="00974793"/>
    <w:rsid w:val="00976193"/>
    <w:rsid w:val="00981B7C"/>
    <w:rsid w:val="00984AB9"/>
    <w:rsid w:val="009A5670"/>
    <w:rsid w:val="009A58E5"/>
    <w:rsid w:val="009E1D74"/>
    <w:rsid w:val="009E7DA0"/>
    <w:rsid w:val="009E7DF1"/>
    <w:rsid w:val="00A13B10"/>
    <w:rsid w:val="00A55E3F"/>
    <w:rsid w:val="00A80FB5"/>
    <w:rsid w:val="00A928FE"/>
    <w:rsid w:val="00AA15A0"/>
    <w:rsid w:val="00AA3552"/>
    <w:rsid w:val="00AD2AF8"/>
    <w:rsid w:val="00AE6524"/>
    <w:rsid w:val="00B01F57"/>
    <w:rsid w:val="00B32D00"/>
    <w:rsid w:val="00B465DC"/>
    <w:rsid w:val="00B54B18"/>
    <w:rsid w:val="00B57CF0"/>
    <w:rsid w:val="00B6353A"/>
    <w:rsid w:val="00B731ED"/>
    <w:rsid w:val="00B85229"/>
    <w:rsid w:val="00BA0B85"/>
    <w:rsid w:val="00BF562A"/>
    <w:rsid w:val="00C22D03"/>
    <w:rsid w:val="00C32E5C"/>
    <w:rsid w:val="00C5354B"/>
    <w:rsid w:val="00C6203E"/>
    <w:rsid w:val="00C90B84"/>
    <w:rsid w:val="00CA6672"/>
    <w:rsid w:val="00CC635A"/>
    <w:rsid w:val="00D01517"/>
    <w:rsid w:val="00D23C68"/>
    <w:rsid w:val="00D368FA"/>
    <w:rsid w:val="00D55B72"/>
    <w:rsid w:val="00D55F77"/>
    <w:rsid w:val="00D66DBC"/>
    <w:rsid w:val="00D729FE"/>
    <w:rsid w:val="00D83F05"/>
    <w:rsid w:val="00D84146"/>
    <w:rsid w:val="00D86D92"/>
    <w:rsid w:val="00D9263A"/>
    <w:rsid w:val="00DD3AE9"/>
    <w:rsid w:val="00E1626D"/>
    <w:rsid w:val="00E357E3"/>
    <w:rsid w:val="00E37D2D"/>
    <w:rsid w:val="00E45C44"/>
    <w:rsid w:val="00E47131"/>
    <w:rsid w:val="00E8274B"/>
    <w:rsid w:val="00E8361E"/>
    <w:rsid w:val="00EC01A9"/>
    <w:rsid w:val="00ED1024"/>
    <w:rsid w:val="00ED74E9"/>
    <w:rsid w:val="00EE4FE0"/>
    <w:rsid w:val="00F413D0"/>
    <w:rsid w:val="00F72944"/>
    <w:rsid w:val="00FD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30"/>
    <w:pPr>
      <w:ind w:left="720"/>
      <w:contextualSpacing/>
    </w:pPr>
  </w:style>
  <w:style w:type="table" w:styleId="a4">
    <w:name w:val="Table Grid"/>
    <w:basedOn w:val="a1"/>
    <w:uiPriority w:val="39"/>
    <w:rsid w:val="002B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C44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Кислициа-ПК</cp:lastModifiedBy>
  <cp:revision>123</cp:revision>
  <dcterms:created xsi:type="dcterms:W3CDTF">2018-09-23T05:18:00Z</dcterms:created>
  <dcterms:modified xsi:type="dcterms:W3CDTF">2018-10-30T10:14:00Z</dcterms:modified>
</cp:coreProperties>
</file>